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C2" w:rsidRPr="003E61C2" w:rsidRDefault="003E61C2" w:rsidP="003E61C2">
      <w:pPr>
        <w:spacing w:before="1"/>
        <w:ind w:left="1768" w:right="1768"/>
        <w:jc w:val="center"/>
        <w:outlineLvl w:val="1"/>
        <w:rPr>
          <w:b/>
          <w:bCs/>
          <w:sz w:val="20"/>
          <w:szCs w:val="20"/>
        </w:rPr>
      </w:pPr>
      <w:r w:rsidRPr="003E61C2">
        <w:rPr>
          <w:b/>
          <w:bCs/>
          <w:sz w:val="20"/>
          <w:szCs w:val="20"/>
        </w:rPr>
        <w:t>DICHIARAZIONE</w:t>
      </w:r>
      <w:r w:rsidRPr="003E61C2">
        <w:rPr>
          <w:b/>
          <w:bCs/>
          <w:spacing w:val="5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SOSTITUTIVA</w:t>
      </w:r>
      <w:r w:rsidRPr="003E61C2">
        <w:rPr>
          <w:b/>
          <w:bCs/>
          <w:spacing w:val="4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DI</w:t>
      </w:r>
      <w:r w:rsidRPr="003E61C2">
        <w:rPr>
          <w:b/>
          <w:bCs/>
          <w:spacing w:val="4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ATTO</w:t>
      </w:r>
      <w:r w:rsidRPr="003E61C2">
        <w:rPr>
          <w:b/>
          <w:bCs/>
          <w:spacing w:val="4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NOTORIO</w:t>
      </w:r>
    </w:p>
    <w:p w:rsidR="003E61C2" w:rsidRPr="003E61C2" w:rsidRDefault="003E61C2" w:rsidP="003E61C2">
      <w:pPr>
        <w:spacing w:before="3"/>
        <w:ind w:left="1768" w:right="1769"/>
        <w:jc w:val="center"/>
        <w:rPr>
          <w:sz w:val="20"/>
          <w:szCs w:val="20"/>
        </w:rPr>
      </w:pPr>
      <w:r w:rsidRPr="003E61C2">
        <w:rPr>
          <w:sz w:val="20"/>
          <w:szCs w:val="20"/>
        </w:rPr>
        <w:t>(rilasciata</w:t>
      </w:r>
      <w:r w:rsidRPr="003E61C2">
        <w:rPr>
          <w:spacing w:val="4"/>
          <w:sz w:val="20"/>
          <w:szCs w:val="20"/>
        </w:rPr>
        <w:t xml:space="preserve"> </w:t>
      </w:r>
      <w:r w:rsidRPr="003E61C2">
        <w:rPr>
          <w:sz w:val="20"/>
          <w:szCs w:val="20"/>
        </w:rPr>
        <w:t>ai</w:t>
      </w:r>
      <w:r w:rsidRPr="003E61C2">
        <w:rPr>
          <w:spacing w:val="3"/>
          <w:sz w:val="20"/>
          <w:szCs w:val="20"/>
        </w:rPr>
        <w:t xml:space="preserve"> </w:t>
      </w:r>
      <w:r w:rsidRPr="003E61C2">
        <w:rPr>
          <w:sz w:val="20"/>
          <w:szCs w:val="20"/>
        </w:rPr>
        <w:t>sensi</w:t>
      </w:r>
      <w:r w:rsidRPr="003E61C2">
        <w:rPr>
          <w:spacing w:val="2"/>
          <w:sz w:val="20"/>
          <w:szCs w:val="20"/>
        </w:rPr>
        <w:t xml:space="preserve"> </w:t>
      </w:r>
      <w:r w:rsidRPr="003E61C2">
        <w:rPr>
          <w:sz w:val="20"/>
          <w:szCs w:val="20"/>
        </w:rPr>
        <w:t>dell’art.</w:t>
      </w:r>
      <w:r w:rsidRPr="003E61C2">
        <w:rPr>
          <w:spacing w:val="-3"/>
          <w:sz w:val="20"/>
          <w:szCs w:val="20"/>
        </w:rPr>
        <w:t xml:space="preserve"> </w:t>
      </w:r>
      <w:r w:rsidRPr="003E61C2">
        <w:rPr>
          <w:sz w:val="20"/>
          <w:szCs w:val="20"/>
        </w:rPr>
        <w:t>48</w:t>
      </w:r>
      <w:r w:rsidRPr="003E61C2">
        <w:rPr>
          <w:spacing w:val="-1"/>
          <w:sz w:val="20"/>
          <w:szCs w:val="20"/>
        </w:rPr>
        <w:t xml:space="preserve"> </w:t>
      </w:r>
      <w:r w:rsidRPr="003E61C2">
        <w:rPr>
          <w:sz w:val="20"/>
          <w:szCs w:val="20"/>
        </w:rPr>
        <w:t>del</w:t>
      </w:r>
      <w:r w:rsidRPr="003E61C2">
        <w:rPr>
          <w:spacing w:val="2"/>
          <w:sz w:val="20"/>
          <w:szCs w:val="20"/>
        </w:rPr>
        <w:t xml:space="preserve"> </w:t>
      </w:r>
      <w:r w:rsidRPr="003E61C2">
        <w:rPr>
          <w:sz w:val="20"/>
          <w:szCs w:val="20"/>
        </w:rPr>
        <w:t>D.P.R.</w:t>
      </w:r>
      <w:r w:rsidRPr="003E61C2">
        <w:rPr>
          <w:spacing w:val="-3"/>
          <w:sz w:val="20"/>
          <w:szCs w:val="20"/>
        </w:rPr>
        <w:t xml:space="preserve"> </w:t>
      </w:r>
      <w:r w:rsidRPr="003E61C2">
        <w:rPr>
          <w:sz w:val="20"/>
          <w:szCs w:val="20"/>
        </w:rPr>
        <w:t>28</w:t>
      </w:r>
      <w:r w:rsidRPr="003E61C2">
        <w:rPr>
          <w:spacing w:val="1"/>
          <w:sz w:val="20"/>
          <w:szCs w:val="20"/>
        </w:rPr>
        <w:t xml:space="preserve"> </w:t>
      </w:r>
      <w:r w:rsidRPr="003E61C2">
        <w:rPr>
          <w:sz w:val="20"/>
          <w:szCs w:val="20"/>
        </w:rPr>
        <w:t>dicembre</w:t>
      </w:r>
      <w:r w:rsidRPr="003E61C2">
        <w:rPr>
          <w:spacing w:val="-1"/>
          <w:sz w:val="20"/>
          <w:szCs w:val="20"/>
        </w:rPr>
        <w:t xml:space="preserve"> </w:t>
      </w:r>
      <w:r w:rsidRPr="003E61C2">
        <w:rPr>
          <w:sz w:val="20"/>
          <w:szCs w:val="20"/>
        </w:rPr>
        <w:t>2000,</w:t>
      </w:r>
      <w:r w:rsidRPr="003E61C2">
        <w:rPr>
          <w:spacing w:val="3"/>
          <w:sz w:val="20"/>
          <w:szCs w:val="20"/>
        </w:rPr>
        <w:t xml:space="preserve"> </w:t>
      </w:r>
      <w:r w:rsidRPr="003E61C2">
        <w:rPr>
          <w:sz w:val="20"/>
          <w:szCs w:val="20"/>
        </w:rPr>
        <w:t>n.</w:t>
      </w:r>
      <w:r w:rsidRPr="003E61C2">
        <w:rPr>
          <w:spacing w:val="1"/>
          <w:sz w:val="20"/>
          <w:szCs w:val="20"/>
        </w:rPr>
        <w:t xml:space="preserve"> </w:t>
      </w:r>
      <w:r w:rsidRPr="003E61C2">
        <w:rPr>
          <w:sz w:val="20"/>
          <w:szCs w:val="20"/>
        </w:rPr>
        <w:t>445)</w:t>
      </w:r>
    </w:p>
    <w:p w:rsidR="003E61C2" w:rsidRPr="003E61C2" w:rsidRDefault="003E61C2" w:rsidP="003E61C2">
      <w:pPr>
        <w:rPr>
          <w:sz w:val="20"/>
          <w:szCs w:val="20"/>
        </w:rPr>
      </w:pPr>
    </w:p>
    <w:p w:rsidR="003E61C2" w:rsidRPr="003E61C2" w:rsidRDefault="003E61C2" w:rsidP="003E61C2">
      <w:pPr>
        <w:spacing w:line="244" w:lineRule="auto"/>
        <w:ind w:left="117" w:right="116"/>
        <w:outlineLvl w:val="1"/>
        <w:rPr>
          <w:b/>
          <w:bCs/>
          <w:sz w:val="20"/>
          <w:szCs w:val="20"/>
        </w:rPr>
      </w:pPr>
      <w:r w:rsidRPr="003E61C2">
        <w:rPr>
          <w:b/>
          <w:bCs/>
          <w:sz w:val="20"/>
          <w:szCs w:val="20"/>
        </w:rPr>
        <w:t>OGGETTO:</w:t>
      </w:r>
      <w:r w:rsidRPr="003E61C2">
        <w:rPr>
          <w:b/>
          <w:bCs/>
          <w:spacing w:val="2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Rispetto</w:t>
      </w:r>
      <w:r w:rsidRPr="003E61C2">
        <w:rPr>
          <w:b/>
          <w:bCs/>
          <w:spacing w:val="2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dei</w:t>
      </w:r>
      <w:r w:rsidRPr="003E61C2">
        <w:rPr>
          <w:b/>
          <w:bCs/>
          <w:spacing w:val="-1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limiti</w:t>
      </w:r>
      <w:r w:rsidRPr="003E61C2">
        <w:rPr>
          <w:b/>
          <w:bCs/>
          <w:spacing w:val="2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alla</w:t>
      </w:r>
      <w:r w:rsidRPr="003E61C2">
        <w:rPr>
          <w:b/>
          <w:bCs/>
          <w:spacing w:val="1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cumulabilità</w:t>
      </w:r>
      <w:r w:rsidRPr="003E61C2">
        <w:rPr>
          <w:b/>
          <w:bCs/>
          <w:spacing w:val="2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delle sovvenzioni</w:t>
      </w:r>
      <w:r w:rsidRPr="003E61C2">
        <w:rPr>
          <w:b/>
          <w:bCs/>
          <w:spacing w:val="4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a</w:t>
      </w:r>
      <w:r w:rsidRPr="003E61C2">
        <w:rPr>
          <w:b/>
          <w:bCs/>
          <w:spacing w:val="-3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carattere</w:t>
      </w:r>
      <w:r w:rsidRPr="003E61C2">
        <w:rPr>
          <w:b/>
          <w:bCs/>
          <w:spacing w:val="1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fiscale</w:t>
      </w:r>
      <w:r w:rsidRPr="003E61C2">
        <w:rPr>
          <w:b/>
          <w:bCs/>
          <w:spacing w:val="3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aventi</w:t>
      </w:r>
      <w:r w:rsidRPr="003E61C2">
        <w:rPr>
          <w:b/>
          <w:bCs/>
          <w:spacing w:val="-1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ad</w:t>
      </w:r>
      <w:r w:rsidRPr="003E61C2">
        <w:rPr>
          <w:b/>
          <w:bCs/>
          <w:spacing w:val="3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oggetto</w:t>
      </w:r>
      <w:r w:rsidRPr="003E61C2">
        <w:rPr>
          <w:b/>
          <w:bCs/>
          <w:spacing w:val="-47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i medesimi costi agevolabili con</w:t>
      </w:r>
      <w:r w:rsidRPr="003E61C2">
        <w:rPr>
          <w:b/>
          <w:bCs/>
          <w:spacing w:val="2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gli</w:t>
      </w:r>
      <w:r w:rsidRPr="003E61C2">
        <w:rPr>
          <w:b/>
          <w:bCs/>
          <w:spacing w:val="2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aiuti</w:t>
      </w:r>
      <w:r w:rsidRPr="003E61C2">
        <w:rPr>
          <w:b/>
          <w:bCs/>
          <w:spacing w:val="1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concessi dal</w:t>
      </w:r>
      <w:r w:rsidRPr="003E61C2">
        <w:rPr>
          <w:b/>
          <w:bCs/>
          <w:spacing w:val="-2"/>
          <w:sz w:val="20"/>
          <w:szCs w:val="20"/>
        </w:rPr>
        <w:t xml:space="preserve"> </w:t>
      </w:r>
      <w:r w:rsidRPr="003E61C2">
        <w:rPr>
          <w:b/>
          <w:bCs/>
          <w:sz w:val="20"/>
          <w:szCs w:val="20"/>
        </w:rPr>
        <w:t>PSR 2014-2020.</w:t>
      </w:r>
    </w:p>
    <w:p w:rsidR="003E61C2" w:rsidRPr="003E61C2" w:rsidRDefault="003E61C2" w:rsidP="003E61C2">
      <w:pPr>
        <w:spacing w:before="7"/>
        <w:rPr>
          <w:b/>
          <w:sz w:val="11"/>
          <w:szCs w:val="20"/>
        </w:rPr>
      </w:pPr>
    </w:p>
    <w:p w:rsidR="003E61C2" w:rsidRPr="003E61C2" w:rsidRDefault="003E61C2" w:rsidP="003E61C2">
      <w:pPr>
        <w:tabs>
          <w:tab w:val="left" w:pos="568"/>
          <w:tab w:val="left" w:pos="1787"/>
          <w:tab w:val="left" w:pos="5002"/>
          <w:tab w:val="left" w:pos="5328"/>
          <w:tab w:val="left" w:pos="6004"/>
          <w:tab w:val="left" w:pos="6418"/>
          <w:tab w:val="left" w:pos="8427"/>
          <w:tab w:val="left" w:pos="8756"/>
        </w:tabs>
        <w:spacing w:before="93"/>
        <w:ind w:left="117"/>
        <w:rPr>
          <w:sz w:val="20"/>
          <w:szCs w:val="20"/>
        </w:rPr>
      </w:pPr>
      <w:r w:rsidRPr="003E61C2">
        <w:rPr>
          <w:sz w:val="20"/>
          <w:szCs w:val="20"/>
        </w:rPr>
        <w:t>Il</w:t>
      </w:r>
      <w:r w:rsidRPr="003E61C2">
        <w:rPr>
          <w:sz w:val="20"/>
          <w:szCs w:val="20"/>
        </w:rPr>
        <w:tab/>
        <w:t>sottoscritto</w:t>
      </w:r>
      <w:r w:rsidRPr="003E61C2">
        <w:rPr>
          <w:sz w:val="20"/>
          <w:szCs w:val="20"/>
        </w:rPr>
        <w:tab/>
        <w:t>_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ab/>
        <w:t>nato</w:t>
      </w:r>
      <w:r w:rsidRPr="003E61C2">
        <w:rPr>
          <w:sz w:val="20"/>
          <w:szCs w:val="20"/>
        </w:rPr>
        <w:tab/>
        <w:t>a</w:t>
      </w:r>
      <w:r w:rsidRPr="003E61C2">
        <w:rPr>
          <w:sz w:val="20"/>
          <w:szCs w:val="20"/>
        </w:rPr>
        <w:tab/>
      </w:r>
      <w:r w:rsidRPr="003E61C2">
        <w:rPr>
          <w:sz w:val="20"/>
          <w:szCs w:val="20"/>
          <w:u w:val="single"/>
        </w:rPr>
        <w:t xml:space="preserve"> 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ab/>
        <w:t>il</w:t>
      </w:r>
    </w:p>
    <w:p w:rsidR="003E61C2" w:rsidRPr="003E61C2" w:rsidRDefault="003E61C2" w:rsidP="003E61C2">
      <w:pPr>
        <w:tabs>
          <w:tab w:val="left" w:pos="1828"/>
          <w:tab w:val="left" w:pos="5943"/>
          <w:tab w:val="left" w:pos="8712"/>
        </w:tabs>
        <w:spacing w:before="2"/>
        <w:ind w:left="117"/>
        <w:jc w:val="both"/>
        <w:rPr>
          <w:sz w:val="20"/>
          <w:szCs w:val="20"/>
        </w:rPr>
      </w:pPr>
      <w:r w:rsidRPr="003E61C2">
        <w:rPr>
          <w:sz w:val="20"/>
          <w:szCs w:val="20"/>
          <w:u w:val="single"/>
        </w:rPr>
        <w:t xml:space="preserve"> 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>,C.F.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>,residente</w:t>
      </w:r>
      <w:r w:rsidRPr="003E61C2">
        <w:rPr>
          <w:sz w:val="20"/>
          <w:szCs w:val="20"/>
        </w:rPr>
        <w:tab/>
        <w:t>in</w:t>
      </w:r>
    </w:p>
    <w:p w:rsidR="003E61C2" w:rsidRPr="003E61C2" w:rsidRDefault="003E61C2" w:rsidP="003E61C2">
      <w:pPr>
        <w:tabs>
          <w:tab w:val="left" w:pos="2529"/>
          <w:tab w:val="left" w:pos="3916"/>
          <w:tab w:val="left" w:pos="4561"/>
          <w:tab w:val="left" w:pos="8728"/>
          <w:tab w:val="left" w:pos="8868"/>
        </w:tabs>
        <w:spacing w:before="1"/>
        <w:ind w:left="117" w:right="116"/>
        <w:jc w:val="both"/>
        <w:rPr>
          <w:sz w:val="20"/>
          <w:szCs w:val="20"/>
        </w:rPr>
      </w:pPr>
      <w:r w:rsidRPr="003E61C2">
        <w:rPr>
          <w:sz w:val="20"/>
          <w:szCs w:val="20"/>
          <w:u w:val="single"/>
        </w:rPr>
        <w:t xml:space="preserve"> 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>,</w:t>
      </w:r>
      <w:r w:rsidRPr="003E61C2">
        <w:rPr>
          <w:spacing w:val="-10"/>
          <w:sz w:val="20"/>
          <w:szCs w:val="20"/>
        </w:rPr>
        <w:t xml:space="preserve"> </w:t>
      </w:r>
      <w:r w:rsidRPr="003E61C2">
        <w:rPr>
          <w:sz w:val="20"/>
          <w:szCs w:val="20"/>
        </w:rPr>
        <w:t>Prov.</w:t>
      </w:r>
      <w:r w:rsidRPr="003E61C2">
        <w:rPr>
          <w:spacing w:val="-7"/>
          <w:sz w:val="20"/>
          <w:szCs w:val="20"/>
        </w:rPr>
        <w:t xml:space="preserve"> </w:t>
      </w:r>
      <w:r w:rsidRPr="003E61C2">
        <w:rPr>
          <w:sz w:val="20"/>
          <w:szCs w:val="20"/>
        </w:rPr>
        <w:t>di</w:t>
      </w:r>
      <w:r w:rsidRPr="003E61C2">
        <w:rPr>
          <w:spacing w:val="-9"/>
          <w:sz w:val="20"/>
          <w:szCs w:val="20"/>
        </w:rPr>
        <w:t xml:space="preserve"> </w:t>
      </w:r>
      <w:r w:rsidRPr="003E61C2">
        <w:rPr>
          <w:sz w:val="20"/>
          <w:szCs w:val="20"/>
        </w:rPr>
        <w:t>(</w:t>
      </w:r>
      <w:r w:rsidRPr="003E61C2">
        <w:rPr>
          <w:spacing w:val="3"/>
          <w:sz w:val="20"/>
          <w:szCs w:val="20"/>
          <w:u w:val="single"/>
        </w:rPr>
        <w:t xml:space="preserve"> </w:t>
      </w:r>
      <w:r w:rsidRPr="003E61C2">
        <w:rPr>
          <w:sz w:val="20"/>
          <w:szCs w:val="20"/>
        </w:rPr>
        <w:t>),</w:t>
      </w:r>
      <w:r w:rsidRPr="003E61C2">
        <w:rPr>
          <w:spacing w:val="28"/>
          <w:sz w:val="20"/>
          <w:szCs w:val="20"/>
        </w:rPr>
        <w:t xml:space="preserve"> </w:t>
      </w:r>
      <w:r w:rsidRPr="003E61C2">
        <w:rPr>
          <w:sz w:val="20"/>
          <w:szCs w:val="20"/>
        </w:rPr>
        <w:t>in</w:t>
      </w:r>
      <w:r w:rsidRPr="003E61C2">
        <w:rPr>
          <w:spacing w:val="-9"/>
          <w:sz w:val="20"/>
          <w:szCs w:val="20"/>
        </w:rPr>
        <w:t xml:space="preserve"> </w:t>
      </w:r>
      <w:r w:rsidRPr="003E61C2">
        <w:rPr>
          <w:sz w:val="20"/>
          <w:szCs w:val="20"/>
        </w:rPr>
        <w:t>qualità</w:t>
      </w:r>
      <w:r w:rsidRPr="003E61C2">
        <w:rPr>
          <w:spacing w:val="-13"/>
          <w:sz w:val="20"/>
          <w:szCs w:val="20"/>
        </w:rPr>
        <w:t xml:space="preserve"> </w:t>
      </w:r>
      <w:r w:rsidRPr="003E61C2">
        <w:rPr>
          <w:sz w:val="20"/>
          <w:szCs w:val="20"/>
        </w:rPr>
        <w:t>di</w:t>
      </w:r>
      <w:r w:rsidRPr="003E61C2">
        <w:rPr>
          <w:spacing w:val="-9"/>
          <w:sz w:val="20"/>
          <w:szCs w:val="20"/>
        </w:rPr>
        <w:t xml:space="preserve"> </w:t>
      </w:r>
      <w:r w:rsidRPr="003E61C2">
        <w:rPr>
          <w:sz w:val="20"/>
          <w:szCs w:val="20"/>
        </w:rPr>
        <w:t>legale</w:t>
      </w:r>
      <w:r w:rsidRPr="003E61C2">
        <w:rPr>
          <w:spacing w:val="-10"/>
          <w:sz w:val="20"/>
          <w:szCs w:val="20"/>
        </w:rPr>
        <w:t xml:space="preserve"> </w:t>
      </w:r>
      <w:r w:rsidRPr="003E61C2">
        <w:rPr>
          <w:sz w:val="20"/>
          <w:szCs w:val="20"/>
        </w:rPr>
        <w:t>rappresentante</w:t>
      </w:r>
      <w:r w:rsidRPr="003E61C2">
        <w:rPr>
          <w:spacing w:val="-10"/>
          <w:sz w:val="20"/>
          <w:szCs w:val="20"/>
        </w:rPr>
        <w:t xml:space="preserve"> </w:t>
      </w:r>
      <w:r w:rsidRPr="003E61C2">
        <w:rPr>
          <w:sz w:val="20"/>
          <w:szCs w:val="20"/>
        </w:rPr>
        <w:t>di</w:t>
      </w:r>
      <w:r w:rsidRPr="003E61C2">
        <w:rPr>
          <w:spacing w:val="-12"/>
          <w:sz w:val="20"/>
          <w:szCs w:val="20"/>
        </w:rPr>
        <w:t xml:space="preserve"> </w:t>
      </w:r>
      <w:r w:rsidRPr="003E61C2">
        <w:rPr>
          <w:sz w:val="20"/>
          <w:szCs w:val="20"/>
          <w:u w:val="single"/>
        </w:rPr>
        <w:t xml:space="preserve"> 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 xml:space="preserve">                                          con sede</w:t>
      </w:r>
      <w:r w:rsidRPr="003E61C2">
        <w:rPr>
          <w:spacing w:val="2"/>
          <w:sz w:val="20"/>
          <w:szCs w:val="20"/>
        </w:rPr>
        <w:t xml:space="preserve"> </w:t>
      </w:r>
      <w:r w:rsidRPr="003E61C2">
        <w:rPr>
          <w:sz w:val="20"/>
          <w:szCs w:val="20"/>
        </w:rPr>
        <w:t>legale</w:t>
      </w:r>
      <w:r w:rsidRPr="003E61C2">
        <w:rPr>
          <w:spacing w:val="1"/>
          <w:sz w:val="20"/>
          <w:szCs w:val="20"/>
        </w:rPr>
        <w:t xml:space="preserve"> </w:t>
      </w:r>
      <w:r w:rsidRPr="003E61C2">
        <w:rPr>
          <w:sz w:val="20"/>
          <w:szCs w:val="20"/>
        </w:rPr>
        <w:t>in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>, Prov.</w:t>
      </w:r>
      <w:r w:rsidRPr="003E61C2">
        <w:rPr>
          <w:spacing w:val="-2"/>
          <w:sz w:val="20"/>
          <w:szCs w:val="20"/>
        </w:rPr>
        <w:t xml:space="preserve"> </w:t>
      </w:r>
      <w:r w:rsidRPr="003E61C2">
        <w:rPr>
          <w:sz w:val="20"/>
          <w:szCs w:val="20"/>
        </w:rPr>
        <w:t>di (__), C.F./P. IVA</w:t>
      </w:r>
      <w:r w:rsidRPr="003E61C2">
        <w:rPr>
          <w:spacing w:val="-5"/>
          <w:sz w:val="20"/>
          <w:szCs w:val="20"/>
        </w:rPr>
        <w:t xml:space="preserve"> </w:t>
      </w:r>
      <w:r w:rsidRPr="003E61C2">
        <w:rPr>
          <w:sz w:val="20"/>
          <w:szCs w:val="20"/>
        </w:rPr>
        <w:t>n.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>e titolare</w:t>
      </w:r>
      <w:r w:rsidRPr="003E61C2">
        <w:rPr>
          <w:spacing w:val="-1"/>
          <w:sz w:val="20"/>
          <w:szCs w:val="20"/>
        </w:rPr>
        <w:t xml:space="preserve"> </w:t>
      </w:r>
      <w:r w:rsidRPr="003E61C2">
        <w:rPr>
          <w:sz w:val="20"/>
          <w:szCs w:val="20"/>
        </w:rPr>
        <w:t>della domanda</w:t>
      </w:r>
      <w:r w:rsidRPr="003E61C2">
        <w:rPr>
          <w:spacing w:val="1"/>
          <w:sz w:val="20"/>
          <w:szCs w:val="20"/>
        </w:rPr>
        <w:t xml:space="preserve"> </w:t>
      </w:r>
      <w:r w:rsidRPr="003E61C2">
        <w:rPr>
          <w:sz w:val="20"/>
          <w:szCs w:val="20"/>
        </w:rPr>
        <w:t>di</w:t>
      </w:r>
      <w:r w:rsidRPr="003E61C2">
        <w:rPr>
          <w:spacing w:val="5"/>
          <w:sz w:val="20"/>
          <w:szCs w:val="20"/>
        </w:rPr>
        <w:t xml:space="preserve"> </w:t>
      </w:r>
      <w:r w:rsidRPr="003E61C2">
        <w:rPr>
          <w:sz w:val="20"/>
          <w:szCs w:val="20"/>
        </w:rPr>
        <w:t>pagamento</w:t>
      </w:r>
      <w:r w:rsidRPr="003E61C2">
        <w:rPr>
          <w:spacing w:val="54"/>
          <w:sz w:val="20"/>
          <w:szCs w:val="20"/>
        </w:rPr>
        <w:t xml:space="preserve"> </w:t>
      </w:r>
      <w:r w:rsidRPr="003E61C2">
        <w:rPr>
          <w:sz w:val="20"/>
          <w:szCs w:val="20"/>
        </w:rPr>
        <w:t>n. _</w:t>
      </w:r>
      <w:r w:rsidRPr="003E61C2">
        <w:rPr>
          <w:sz w:val="20"/>
          <w:szCs w:val="20"/>
          <w:u w:val="single"/>
        </w:rPr>
        <w:t xml:space="preserve"> 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  <w:u w:val="single"/>
        </w:rPr>
        <w:tab/>
      </w:r>
    </w:p>
    <w:p w:rsidR="003E61C2" w:rsidRPr="003E61C2" w:rsidRDefault="003E61C2" w:rsidP="003E61C2">
      <w:pPr>
        <w:spacing w:before="3"/>
        <w:rPr>
          <w:sz w:val="12"/>
          <w:szCs w:val="20"/>
        </w:rPr>
      </w:pPr>
    </w:p>
    <w:p w:rsidR="003E61C2" w:rsidRPr="003E61C2" w:rsidRDefault="003E61C2" w:rsidP="003E61C2">
      <w:pPr>
        <w:spacing w:before="93"/>
        <w:ind w:left="1768" w:right="1764"/>
        <w:jc w:val="center"/>
        <w:outlineLvl w:val="1"/>
        <w:rPr>
          <w:b/>
          <w:bCs/>
          <w:sz w:val="20"/>
          <w:szCs w:val="20"/>
        </w:rPr>
      </w:pPr>
      <w:r w:rsidRPr="003E61C2">
        <w:rPr>
          <w:b/>
          <w:bCs/>
          <w:sz w:val="20"/>
          <w:szCs w:val="20"/>
        </w:rPr>
        <w:t>CONSAPEVOLE</w:t>
      </w:r>
    </w:p>
    <w:p w:rsidR="003E61C2" w:rsidRPr="003E61C2" w:rsidRDefault="003E61C2" w:rsidP="003E61C2">
      <w:pPr>
        <w:spacing w:before="5"/>
        <w:rPr>
          <w:b/>
          <w:sz w:val="20"/>
          <w:szCs w:val="20"/>
        </w:rPr>
      </w:pPr>
    </w:p>
    <w:p w:rsidR="003E61C2" w:rsidRPr="003E61C2" w:rsidRDefault="003E61C2" w:rsidP="003E61C2">
      <w:pPr>
        <w:numPr>
          <w:ilvl w:val="0"/>
          <w:numId w:val="6"/>
        </w:numPr>
        <w:tabs>
          <w:tab w:val="left" w:pos="247"/>
        </w:tabs>
        <w:ind w:right="114"/>
        <w:jc w:val="both"/>
        <w:rPr>
          <w:sz w:val="20"/>
        </w:rPr>
      </w:pPr>
      <w:r w:rsidRPr="003E61C2">
        <w:rPr>
          <w:sz w:val="20"/>
        </w:rPr>
        <w:t>che gli aiuti concessi dal PSR 2014-2020 sono cumulabili con le sovvenzioni a carattere fiscale aventi ad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oggetto i medesimi costi agevolabili in base al PSR nel limite delle specifiche aliquote massime di aiuto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previste</w:t>
      </w:r>
      <w:r w:rsidRPr="003E61C2">
        <w:rPr>
          <w:spacing w:val="-4"/>
          <w:sz w:val="20"/>
        </w:rPr>
        <w:t xml:space="preserve"> </w:t>
      </w:r>
      <w:r w:rsidRPr="003E61C2">
        <w:rPr>
          <w:sz w:val="20"/>
        </w:rPr>
        <w:t>dalle</w:t>
      </w:r>
      <w:r w:rsidRPr="003E61C2">
        <w:rPr>
          <w:spacing w:val="-3"/>
          <w:sz w:val="20"/>
        </w:rPr>
        <w:t xml:space="preserve"> </w:t>
      </w:r>
      <w:r w:rsidRPr="003E61C2">
        <w:rPr>
          <w:sz w:val="20"/>
        </w:rPr>
        <w:t>varie</w:t>
      </w:r>
      <w:r w:rsidRPr="003E61C2">
        <w:rPr>
          <w:spacing w:val="-4"/>
          <w:sz w:val="20"/>
        </w:rPr>
        <w:t xml:space="preserve"> </w:t>
      </w:r>
      <w:r w:rsidRPr="003E61C2">
        <w:rPr>
          <w:sz w:val="20"/>
        </w:rPr>
        <w:t>Misure</w:t>
      </w:r>
      <w:r w:rsidRPr="003E61C2">
        <w:rPr>
          <w:spacing w:val="-3"/>
          <w:sz w:val="20"/>
        </w:rPr>
        <w:t xml:space="preserve"> </w:t>
      </w:r>
      <w:r w:rsidRPr="003E61C2">
        <w:rPr>
          <w:sz w:val="20"/>
        </w:rPr>
        <w:t>del</w:t>
      </w:r>
      <w:r w:rsidRPr="003E61C2">
        <w:rPr>
          <w:spacing w:val="-2"/>
          <w:sz w:val="20"/>
        </w:rPr>
        <w:t xml:space="preserve"> </w:t>
      </w:r>
      <w:r w:rsidRPr="003E61C2">
        <w:rPr>
          <w:sz w:val="20"/>
        </w:rPr>
        <w:t>PSR</w:t>
      </w:r>
      <w:r w:rsidRPr="003E61C2">
        <w:rPr>
          <w:spacing w:val="-4"/>
          <w:sz w:val="20"/>
        </w:rPr>
        <w:t xml:space="preserve"> </w:t>
      </w:r>
      <w:r w:rsidRPr="003E61C2">
        <w:rPr>
          <w:sz w:val="20"/>
        </w:rPr>
        <w:t>e</w:t>
      </w:r>
      <w:r w:rsidRPr="003E61C2">
        <w:rPr>
          <w:spacing w:val="-1"/>
          <w:sz w:val="20"/>
        </w:rPr>
        <w:t xml:space="preserve"> </w:t>
      </w:r>
      <w:r w:rsidRPr="003E61C2">
        <w:rPr>
          <w:sz w:val="20"/>
        </w:rPr>
        <w:t>riportate</w:t>
      </w:r>
      <w:r w:rsidRPr="003E61C2">
        <w:rPr>
          <w:spacing w:val="-1"/>
          <w:sz w:val="20"/>
        </w:rPr>
        <w:t xml:space="preserve"> </w:t>
      </w:r>
      <w:r w:rsidRPr="003E61C2">
        <w:rPr>
          <w:sz w:val="20"/>
        </w:rPr>
        <w:t>nell’Allegato</w:t>
      </w:r>
      <w:r w:rsidRPr="003E61C2">
        <w:rPr>
          <w:spacing w:val="-2"/>
          <w:sz w:val="20"/>
        </w:rPr>
        <w:t xml:space="preserve"> </w:t>
      </w:r>
      <w:r w:rsidRPr="003E61C2">
        <w:rPr>
          <w:sz w:val="20"/>
        </w:rPr>
        <w:t>II</w:t>
      </w:r>
      <w:r w:rsidRPr="003E61C2">
        <w:rPr>
          <w:spacing w:val="-3"/>
          <w:sz w:val="20"/>
        </w:rPr>
        <w:t xml:space="preserve"> </w:t>
      </w:r>
      <w:r w:rsidRPr="003E61C2">
        <w:rPr>
          <w:sz w:val="20"/>
        </w:rPr>
        <w:t>del</w:t>
      </w:r>
      <w:r w:rsidRPr="003E61C2">
        <w:rPr>
          <w:spacing w:val="-2"/>
          <w:sz w:val="20"/>
        </w:rPr>
        <w:t xml:space="preserve"> </w:t>
      </w:r>
      <w:r w:rsidRPr="003E61C2">
        <w:rPr>
          <w:sz w:val="20"/>
        </w:rPr>
        <w:t>Reg.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UE</w:t>
      </w:r>
      <w:r w:rsidRPr="003E61C2">
        <w:rPr>
          <w:spacing w:val="-5"/>
          <w:sz w:val="20"/>
        </w:rPr>
        <w:t xml:space="preserve"> </w:t>
      </w:r>
      <w:r w:rsidRPr="003E61C2">
        <w:rPr>
          <w:sz w:val="20"/>
        </w:rPr>
        <w:t>1305/2013</w:t>
      </w:r>
      <w:r w:rsidRPr="003E61C2">
        <w:rPr>
          <w:spacing w:val="-2"/>
          <w:sz w:val="20"/>
        </w:rPr>
        <w:t xml:space="preserve"> </w:t>
      </w:r>
      <w:r w:rsidRPr="003E61C2">
        <w:rPr>
          <w:sz w:val="20"/>
        </w:rPr>
        <w:t>e</w:t>
      </w:r>
      <w:r w:rsidRPr="003E61C2">
        <w:rPr>
          <w:spacing w:val="2"/>
          <w:sz w:val="20"/>
        </w:rPr>
        <w:t xml:space="preserve"> </w:t>
      </w:r>
      <w:r w:rsidRPr="003E61C2">
        <w:rPr>
          <w:sz w:val="20"/>
        </w:rPr>
        <w:t>comunque</w:t>
      </w:r>
      <w:r w:rsidRPr="003E61C2">
        <w:rPr>
          <w:spacing w:val="-3"/>
          <w:sz w:val="20"/>
        </w:rPr>
        <w:t xml:space="preserve"> </w:t>
      </w:r>
      <w:r w:rsidRPr="003E61C2">
        <w:rPr>
          <w:sz w:val="20"/>
        </w:rPr>
        <w:t>nel</w:t>
      </w:r>
      <w:r w:rsidRPr="003E61C2">
        <w:rPr>
          <w:spacing w:val="-4"/>
          <w:sz w:val="20"/>
        </w:rPr>
        <w:t xml:space="preserve"> </w:t>
      </w:r>
      <w:r w:rsidRPr="003E61C2">
        <w:rPr>
          <w:sz w:val="20"/>
        </w:rPr>
        <w:t>limite</w:t>
      </w:r>
      <w:r w:rsidRPr="003E61C2">
        <w:rPr>
          <w:spacing w:val="-48"/>
          <w:sz w:val="20"/>
        </w:rPr>
        <w:t xml:space="preserve"> </w:t>
      </w:r>
      <w:r w:rsidRPr="003E61C2">
        <w:rPr>
          <w:sz w:val="20"/>
        </w:rPr>
        <w:t>massimo del</w:t>
      </w:r>
      <w:r w:rsidRPr="003E61C2">
        <w:rPr>
          <w:spacing w:val="-2"/>
          <w:sz w:val="20"/>
        </w:rPr>
        <w:t xml:space="preserve"> </w:t>
      </w:r>
      <w:r w:rsidRPr="003E61C2">
        <w:rPr>
          <w:sz w:val="20"/>
        </w:rPr>
        <w:t>costo totale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dell’investimento oggetto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dell’agevolazione;</w:t>
      </w:r>
    </w:p>
    <w:p w:rsidR="003E61C2" w:rsidRPr="003E61C2" w:rsidRDefault="003E61C2" w:rsidP="003E61C2">
      <w:pPr>
        <w:spacing w:before="6"/>
        <w:rPr>
          <w:sz w:val="20"/>
          <w:szCs w:val="20"/>
        </w:rPr>
      </w:pPr>
    </w:p>
    <w:p w:rsidR="003E61C2" w:rsidRPr="003E61C2" w:rsidRDefault="003E61C2" w:rsidP="003E61C2">
      <w:pPr>
        <w:numPr>
          <w:ilvl w:val="0"/>
          <w:numId w:val="6"/>
        </w:numPr>
        <w:tabs>
          <w:tab w:val="left" w:pos="237"/>
        </w:tabs>
        <w:spacing w:before="5"/>
        <w:ind w:right="116"/>
        <w:jc w:val="both"/>
      </w:pPr>
      <w:r w:rsidRPr="003E61C2">
        <w:rPr>
          <w:sz w:val="20"/>
        </w:rPr>
        <w:t>delle sanzioni penali e civili, nel caso di dichiarazioni mendaci, di formazione o uso di atti falsi, richiamate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dall’art.</w:t>
      </w:r>
      <w:r w:rsidRPr="003E61C2">
        <w:rPr>
          <w:spacing w:val="-2"/>
          <w:sz w:val="20"/>
        </w:rPr>
        <w:t xml:space="preserve"> </w:t>
      </w:r>
      <w:r w:rsidRPr="003E61C2">
        <w:rPr>
          <w:sz w:val="20"/>
        </w:rPr>
        <w:t>76 del D.P.R. n.</w:t>
      </w:r>
      <w:r w:rsidRPr="003E61C2">
        <w:rPr>
          <w:spacing w:val="2"/>
          <w:sz w:val="20"/>
        </w:rPr>
        <w:t xml:space="preserve"> </w:t>
      </w:r>
      <w:r w:rsidRPr="003E61C2">
        <w:rPr>
          <w:sz w:val="20"/>
        </w:rPr>
        <w:t>445 del</w:t>
      </w:r>
      <w:r w:rsidRPr="003E61C2">
        <w:rPr>
          <w:spacing w:val="2"/>
          <w:sz w:val="20"/>
        </w:rPr>
        <w:t xml:space="preserve"> </w:t>
      </w:r>
      <w:r w:rsidRPr="003E61C2">
        <w:rPr>
          <w:sz w:val="20"/>
        </w:rPr>
        <w:t xml:space="preserve">28/12/2000, </w:t>
      </w:r>
      <w:r w:rsidRPr="003E61C2">
        <w:t>sotto</w:t>
      </w:r>
      <w:r w:rsidRPr="003E61C2">
        <w:rPr>
          <w:spacing w:val="1"/>
        </w:rPr>
        <w:t xml:space="preserve"> </w:t>
      </w:r>
      <w:r w:rsidRPr="003E61C2">
        <w:t>la</w:t>
      </w:r>
      <w:r w:rsidRPr="003E61C2">
        <w:rPr>
          <w:spacing w:val="5"/>
        </w:rPr>
        <w:t xml:space="preserve"> </w:t>
      </w:r>
      <w:r w:rsidRPr="003E61C2">
        <w:t>propria</w:t>
      </w:r>
      <w:r w:rsidRPr="003E61C2">
        <w:rPr>
          <w:spacing w:val="-2"/>
        </w:rPr>
        <w:t xml:space="preserve"> </w:t>
      </w:r>
      <w:r w:rsidRPr="003E61C2">
        <w:t>responsabilità,</w:t>
      </w:r>
    </w:p>
    <w:p w:rsidR="003E61C2" w:rsidRPr="003E61C2" w:rsidRDefault="003E61C2" w:rsidP="003E61C2">
      <w:pPr>
        <w:spacing w:before="120" w:line="229" w:lineRule="exact"/>
        <w:ind w:left="1769" w:right="1106"/>
        <w:jc w:val="center"/>
        <w:outlineLvl w:val="1"/>
        <w:rPr>
          <w:b/>
          <w:bCs/>
          <w:sz w:val="20"/>
          <w:szCs w:val="20"/>
        </w:rPr>
      </w:pPr>
      <w:r w:rsidRPr="003E61C2">
        <w:rPr>
          <w:b/>
          <w:bCs/>
          <w:sz w:val="20"/>
          <w:szCs w:val="20"/>
        </w:rPr>
        <w:t>DICHIARA</w:t>
      </w:r>
    </w:p>
    <w:p w:rsidR="003E61C2" w:rsidRPr="003E61C2" w:rsidRDefault="003E61C2" w:rsidP="003E61C2">
      <w:pPr>
        <w:spacing w:before="3"/>
        <w:ind w:left="1768" w:right="1106"/>
        <w:jc w:val="center"/>
        <w:rPr>
          <w:sz w:val="20"/>
        </w:rPr>
      </w:pPr>
      <w:r w:rsidRPr="003E61C2">
        <w:rPr>
          <w:sz w:val="20"/>
        </w:rPr>
        <w:t>(</w:t>
      </w:r>
      <w:r w:rsidRPr="003E61C2">
        <w:rPr>
          <w:i/>
          <w:sz w:val="20"/>
        </w:rPr>
        <w:t>barrare la</w:t>
      </w:r>
      <w:r w:rsidRPr="003E61C2">
        <w:rPr>
          <w:i/>
          <w:spacing w:val="5"/>
          <w:sz w:val="20"/>
        </w:rPr>
        <w:t xml:space="preserve"> </w:t>
      </w:r>
      <w:r w:rsidRPr="003E61C2">
        <w:rPr>
          <w:i/>
          <w:sz w:val="20"/>
        </w:rPr>
        <w:t>casella corrispondente</w:t>
      </w:r>
      <w:r w:rsidRPr="003E61C2">
        <w:rPr>
          <w:i/>
          <w:spacing w:val="2"/>
          <w:sz w:val="20"/>
        </w:rPr>
        <w:t xml:space="preserve"> </w:t>
      </w:r>
      <w:r w:rsidRPr="003E61C2">
        <w:rPr>
          <w:i/>
          <w:sz w:val="20"/>
        </w:rPr>
        <w:t>al</w:t>
      </w:r>
      <w:r w:rsidRPr="003E61C2">
        <w:rPr>
          <w:i/>
          <w:spacing w:val="3"/>
          <w:sz w:val="20"/>
        </w:rPr>
        <w:t xml:space="preserve"> </w:t>
      </w:r>
      <w:r w:rsidRPr="003E61C2">
        <w:rPr>
          <w:i/>
          <w:sz w:val="20"/>
        </w:rPr>
        <w:t>caso</w:t>
      </w:r>
      <w:r w:rsidRPr="003E61C2">
        <w:rPr>
          <w:i/>
          <w:spacing w:val="3"/>
          <w:sz w:val="20"/>
        </w:rPr>
        <w:t xml:space="preserve"> </w:t>
      </w:r>
      <w:r w:rsidRPr="003E61C2">
        <w:rPr>
          <w:i/>
          <w:sz w:val="20"/>
        </w:rPr>
        <w:t>concreto</w:t>
      </w:r>
      <w:r w:rsidRPr="003E61C2">
        <w:rPr>
          <w:sz w:val="20"/>
        </w:rPr>
        <w:t>)</w:t>
      </w:r>
    </w:p>
    <w:p w:rsidR="003E61C2" w:rsidRPr="003E61C2" w:rsidRDefault="003E61C2" w:rsidP="003E61C2">
      <w:pPr>
        <w:spacing w:before="2"/>
        <w:rPr>
          <w:sz w:val="20"/>
          <w:szCs w:val="20"/>
        </w:rPr>
      </w:pPr>
    </w:p>
    <w:p w:rsidR="003E61C2" w:rsidRPr="003E61C2" w:rsidRDefault="003E61C2" w:rsidP="003E61C2">
      <w:pPr>
        <w:numPr>
          <w:ilvl w:val="0"/>
          <w:numId w:val="3"/>
        </w:numPr>
        <w:tabs>
          <w:tab w:val="left" w:pos="776"/>
        </w:tabs>
        <w:spacing w:before="1" w:line="256" w:lineRule="auto"/>
        <w:ind w:right="116"/>
        <w:jc w:val="both"/>
        <w:rPr>
          <w:sz w:val="20"/>
        </w:rPr>
      </w:pPr>
      <w:r w:rsidRPr="003E61C2">
        <w:rPr>
          <w:sz w:val="20"/>
        </w:rPr>
        <w:t>di non aver usufruito, nel corso del periodo 2014 - 2021, di agevolazioni fiscali riconosciute in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relazione ai titoli di spesa allegati alla domanda di pagamento PSR citata nelle premesse e di essere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consapevole, che una volta ottenuto il contributo da parte di AGEA, non potrà più avvalersi del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beneficio previsto dal credito d’imposta o altra agevolazione fiscale, nel caso in cui per gli stessi sia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stato raggiunto</w:t>
      </w:r>
      <w:r w:rsidRPr="003E61C2">
        <w:rPr>
          <w:spacing w:val="2"/>
          <w:sz w:val="20"/>
        </w:rPr>
        <w:t xml:space="preserve"> </w:t>
      </w:r>
      <w:r w:rsidRPr="003E61C2">
        <w:rPr>
          <w:sz w:val="20"/>
        </w:rPr>
        <w:t>il</w:t>
      </w:r>
      <w:r w:rsidRPr="003E61C2">
        <w:rPr>
          <w:spacing w:val="-1"/>
          <w:sz w:val="20"/>
        </w:rPr>
        <w:t xml:space="preserve"> </w:t>
      </w:r>
      <w:r w:rsidRPr="003E61C2">
        <w:rPr>
          <w:sz w:val="20"/>
        </w:rPr>
        <w:t>massimale previsto dall’allegato</w:t>
      </w:r>
      <w:r w:rsidRPr="003E61C2">
        <w:rPr>
          <w:spacing w:val="1"/>
          <w:sz w:val="20"/>
        </w:rPr>
        <w:t xml:space="preserve"> </w:t>
      </w:r>
      <w:r w:rsidRPr="003E61C2">
        <w:rPr>
          <w:sz w:val="20"/>
        </w:rPr>
        <w:t>II</w:t>
      </w:r>
      <w:r w:rsidRPr="003E61C2">
        <w:rPr>
          <w:spacing w:val="-3"/>
          <w:sz w:val="20"/>
        </w:rPr>
        <w:t xml:space="preserve"> </w:t>
      </w:r>
      <w:r w:rsidRPr="003E61C2">
        <w:rPr>
          <w:sz w:val="20"/>
        </w:rPr>
        <w:t>al Regolamento</w:t>
      </w:r>
      <w:r w:rsidRPr="003E61C2">
        <w:rPr>
          <w:spacing w:val="3"/>
          <w:sz w:val="20"/>
        </w:rPr>
        <w:t xml:space="preserve"> </w:t>
      </w:r>
      <w:r w:rsidRPr="003E61C2">
        <w:rPr>
          <w:sz w:val="20"/>
        </w:rPr>
        <w:t>UE 1305/2013;</w:t>
      </w:r>
    </w:p>
    <w:p w:rsidR="003E61C2" w:rsidRPr="003E61C2" w:rsidRDefault="003E61C2" w:rsidP="003E61C2">
      <w:pPr>
        <w:spacing w:before="3"/>
        <w:rPr>
          <w:sz w:val="20"/>
          <w:szCs w:val="20"/>
        </w:rPr>
      </w:pPr>
    </w:p>
    <w:p w:rsidR="003E61C2" w:rsidRPr="003E61C2" w:rsidRDefault="003E61C2" w:rsidP="003E61C2">
      <w:pPr>
        <w:numPr>
          <w:ilvl w:val="0"/>
          <w:numId w:val="3"/>
        </w:numPr>
        <w:tabs>
          <w:tab w:val="left" w:pos="776"/>
          <w:tab w:val="left" w:pos="8869"/>
        </w:tabs>
        <w:rPr>
          <w:sz w:val="20"/>
        </w:rPr>
      </w:pPr>
      <w:r w:rsidRPr="003E61C2">
        <w:rPr>
          <w:sz w:val="20"/>
        </w:rPr>
        <w:t>di</w:t>
      </w:r>
      <w:r w:rsidRPr="003E61C2">
        <w:rPr>
          <w:spacing w:val="6"/>
          <w:sz w:val="20"/>
        </w:rPr>
        <w:t xml:space="preserve"> </w:t>
      </w:r>
      <w:r w:rsidRPr="003E61C2">
        <w:rPr>
          <w:sz w:val="20"/>
        </w:rPr>
        <w:t>aver</w:t>
      </w:r>
      <w:r w:rsidRPr="003E61C2">
        <w:rPr>
          <w:spacing w:val="7"/>
          <w:sz w:val="20"/>
        </w:rPr>
        <w:t xml:space="preserve"> </w:t>
      </w:r>
      <w:r w:rsidRPr="003E61C2">
        <w:rPr>
          <w:sz w:val="20"/>
        </w:rPr>
        <w:t>usufruito</w:t>
      </w:r>
      <w:r w:rsidRPr="003E61C2">
        <w:rPr>
          <w:spacing w:val="8"/>
          <w:sz w:val="20"/>
        </w:rPr>
        <w:t xml:space="preserve"> </w:t>
      </w:r>
      <w:r w:rsidRPr="003E61C2">
        <w:rPr>
          <w:sz w:val="20"/>
        </w:rPr>
        <w:t>nel</w:t>
      </w:r>
      <w:r w:rsidRPr="003E61C2">
        <w:rPr>
          <w:spacing w:val="4"/>
          <w:sz w:val="20"/>
        </w:rPr>
        <w:t xml:space="preserve"> </w:t>
      </w:r>
      <w:r w:rsidRPr="003E61C2">
        <w:rPr>
          <w:sz w:val="20"/>
        </w:rPr>
        <w:t>corso</w:t>
      </w:r>
      <w:r w:rsidRPr="003E61C2">
        <w:rPr>
          <w:spacing w:val="2"/>
          <w:sz w:val="20"/>
        </w:rPr>
        <w:t xml:space="preserve"> </w:t>
      </w:r>
      <w:r w:rsidRPr="003E61C2">
        <w:rPr>
          <w:sz w:val="20"/>
        </w:rPr>
        <w:t>del</w:t>
      </w:r>
      <w:r w:rsidRPr="003E61C2">
        <w:rPr>
          <w:spacing w:val="6"/>
          <w:sz w:val="20"/>
        </w:rPr>
        <w:t xml:space="preserve"> </w:t>
      </w:r>
      <w:r w:rsidRPr="003E61C2">
        <w:rPr>
          <w:sz w:val="20"/>
        </w:rPr>
        <w:t>2014</w:t>
      </w:r>
      <w:r w:rsidRPr="003E61C2">
        <w:rPr>
          <w:spacing w:val="8"/>
          <w:sz w:val="20"/>
        </w:rPr>
        <w:t xml:space="preserve"> </w:t>
      </w:r>
      <w:r w:rsidRPr="003E61C2">
        <w:rPr>
          <w:sz w:val="20"/>
        </w:rPr>
        <w:t>-</w:t>
      </w:r>
      <w:r w:rsidRPr="003E61C2">
        <w:rPr>
          <w:spacing w:val="3"/>
          <w:sz w:val="20"/>
        </w:rPr>
        <w:t xml:space="preserve"> </w:t>
      </w:r>
      <w:r w:rsidRPr="003E61C2">
        <w:rPr>
          <w:sz w:val="20"/>
        </w:rPr>
        <w:t>2021</w:t>
      </w:r>
      <w:r w:rsidRPr="003E61C2">
        <w:rPr>
          <w:spacing w:val="6"/>
          <w:sz w:val="20"/>
        </w:rPr>
        <w:t xml:space="preserve"> </w:t>
      </w:r>
      <w:r w:rsidRPr="003E61C2">
        <w:rPr>
          <w:sz w:val="20"/>
        </w:rPr>
        <w:t>del</w:t>
      </w:r>
      <w:r w:rsidRPr="003E61C2">
        <w:rPr>
          <w:spacing w:val="6"/>
          <w:sz w:val="20"/>
        </w:rPr>
        <w:t xml:space="preserve"> </w:t>
      </w:r>
      <w:r w:rsidRPr="003E61C2">
        <w:rPr>
          <w:sz w:val="20"/>
        </w:rPr>
        <w:t>credito</w:t>
      </w:r>
      <w:r w:rsidRPr="003E61C2">
        <w:rPr>
          <w:spacing w:val="6"/>
          <w:sz w:val="20"/>
        </w:rPr>
        <w:t xml:space="preserve"> </w:t>
      </w:r>
      <w:r w:rsidRPr="003E61C2">
        <w:rPr>
          <w:sz w:val="20"/>
        </w:rPr>
        <w:t>d’imposta/detrazione</w:t>
      </w:r>
      <w:r w:rsidRPr="003E61C2">
        <w:rPr>
          <w:spacing w:val="2"/>
          <w:sz w:val="20"/>
        </w:rPr>
        <w:t xml:space="preserve"> </w:t>
      </w:r>
      <w:r w:rsidRPr="003E61C2">
        <w:rPr>
          <w:sz w:val="20"/>
          <w:u w:val="single"/>
        </w:rPr>
        <w:t xml:space="preserve"> </w:t>
      </w:r>
      <w:r w:rsidRPr="003E61C2">
        <w:rPr>
          <w:sz w:val="20"/>
          <w:u w:val="single"/>
        </w:rPr>
        <w:tab/>
      </w:r>
    </w:p>
    <w:p w:rsidR="003E61C2" w:rsidRPr="003E61C2" w:rsidRDefault="003E61C2" w:rsidP="003E61C2">
      <w:pPr>
        <w:tabs>
          <w:tab w:val="left" w:pos="2145"/>
          <w:tab w:val="left" w:pos="3032"/>
          <w:tab w:val="left" w:pos="5245"/>
          <w:tab w:val="left" w:pos="5505"/>
          <w:tab w:val="left" w:pos="6459"/>
          <w:tab w:val="left" w:pos="8868"/>
        </w:tabs>
        <w:spacing w:before="3"/>
        <w:ind w:left="775"/>
        <w:rPr>
          <w:sz w:val="20"/>
          <w:szCs w:val="20"/>
        </w:rPr>
      </w:pPr>
      <w:r w:rsidRPr="003E61C2">
        <w:rPr>
          <w:sz w:val="20"/>
          <w:szCs w:val="20"/>
          <w:vertAlign w:val="superscript"/>
        </w:rPr>
        <w:t>21</w:t>
      </w:r>
      <w:r w:rsidRPr="003E61C2">
        <w:rPr>
          <w:sz w:val="20"/>
          <w:szCs w:val="20"/>
        </w:rPr>
        <w:t xml:space="preserve">  </w:t>
      </w:r>
      <w:r w:rsidRPr="003E61C2">
        <w:rPr>
          <w:spacing w:val="41"/>
          <w:sz w:val="20"/>
          <w:szCs w:val="20"/>
        </w:rPr>
        <w:t xml:space="preserve"> </w:t>
      </w:r>
      <w:r w:rsidRPr="003E61C2">
        <w:rPr>
          <w:sz w:val="20"/>
          <w:szCs w:val="20"/>
        </w:rPr>
        <w:t>previsto/a</w:t>
      </w:r>
      <w:r w:rsidRPr="003E61C2">
        <w:rPr>
          <w:sz w:val="20"/>
          <w:szCs w:val="20"/>
        </w:rPr>
        <w:tab/>
        <w:t>dall’art.</w:t>
      </w:r>
      <w:r w:rsidRPr="003E61C2">
        <w:rPr>
          <w:sz w:val="20"/>
          <w:szCs w:val="20"/>
        </w:rPr>
        <w:tab/>
        <w:t>_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ab/>
        <w:t>del/della</w:t>
      </w:r>
      <w:r w:rsidRPr="003E61C2">
        <w:rPr>
          <w:sz w:val="20"/>
          <w:szCs w:val="20"/>
        </w:rPr>
        <w:tab/>
      </w:r>
      <w:r w:rsidRPr="003E61C2">
        <w:rPr>
          <w:sz w:val="20"/>
          <w:szCs w:val="20"/>
          <w:u w:val="single"/>
        </w:rPr>
        <w:t xml:space="preserve"> </w:t>
      </w:r>
      <w:r w:rsidRPr="003E61C2">
        <w:rPr>
          <w:sz w:val="20"/>
          <w:szCs w:val="20"/>
          <w:u w:val="single"/>
        </w:rPr>
        <w:tab/>
      </w:r>
    </w:p>
    <w:p w:rsidR="003E61C2" w:rsidRPr="003E61C2" w:rsidRDefault="003E61C2" w:rsidP="003E61C2">
      <w:pPr>
        <w:spacing w:before="20" w:line="499" w:lineRule="auto"/>
        <w:ind w:left="775" w:right="2335"/>
        <w:rPr>
          <w:sz w:val="20"/>
          <w:szCs w:val="20"/>
        </w:rPr>
      </w:pPr>
      <w:r w:rsidRPr="003E61C2">
        <w:rPr>
          <w:sz w:val="20"/>
          <w:szCs w:val="20"/>
        </w:rPr>
        <w:t>relativamente</w:t>
      </w:r>
      <w:r w:rsidRPr="003E61C2">
        <w:rPr>
          <w:spacing w:val="-1"/>
          <w:sz w:val="20"/>
          <w:szCs w:val="20"/>
        </w:rPr>
        <w:t xml:space="preserve"> </w:t>
      </w:r>
      <w:r w:rsidRPr="003E61C2">
        <w:rPr>
          <w:sz w:val="20"/>
          <w:szCs w:val="20"/>
        </w:rPr>
        <w:t>ai</w:t>
      </w:r>
      <w:r w:rsidRPr="003E61C2">
        <w:rPr>
          <w:spacing w:val="-1"/>
          <w:sz w:val="20"/>
          <w:szCs w:val="20"/>
        </w:rPr>
        <w:t xml:space="preserve"> </w:t>
      </w:r>
      <w:r w:rsidRPr="003E61C2">
        <w:rPr>
          <w:sz w:val="20"/>
          <w:szCs w:val="20"/>
        </w:rPr>
        <w:t>titoli</w:t>
      </w:r>
      <w:r w:rsidRPr="003E61C2">
        <w:rPr>
          <w:spacing w:val="1"/>
          <w:sz w:val="20"/>
          <w:szCs w:val="20"/>
        </w:rPr>
        <w:t xml:space="preserve"> </w:t>
      </w:r>
      <w:r w:rsidRPr="003E61C2">
        <w:rPr>
          <w:sz w:val="20"/>
          <w:szCs w:val="20"/>
        </w:rPr>
        <w:t>di</w:t>
      </w:r>
      <w:r w:rsidRPr="003E61C2">
        <w:rPr>
          <w:spacing w:val="1"/>
          <w:sz w:val="20"/>
          <w:szCs w:val="20"/>
        </w:rPr>
        <w:t xml:space="preserve"> </w:t>
      </w:r>
      <w:r w:rsidRPr="003E61C2">
        <w:rPr>
          <w:sz w:val="20"/>
          <w:szCs w:val="20"/>
        </w:rPr>
        <w:t>spesa</w:t>
      </w:r>
      <w:r w:rsidRPr="003E61C2">
        <w:rPr>
          <w:spacing w:val="2"/>
          <w:sz w:val="20"/>
          <w:szCs w:val="20"/>
        </w:rPr>
        <w:t xml:space="preserve"> </w:t>
      </w:r>
      <w:r w:rsidRPr="003E61C2">
        <w:rPr>
          <w:sz w:val="20"/>
          <w:szCs w:val="20"/>
        </w:rPr>
        <w:t>allegati</w:t>
      </w:r>
      <w:r w:rsidRPr="003E61C2">
        <w:rPr>
          <w:spacing w:val="3"/>
          <w:sz w:val="20"/>
          <w:szCs w:val="20"/>
        </w:rPr>
        <w:t xml:space="preserve"> </w:t>
      </w:r>
      <w:r w:rsidRPr="003E61C2">
        <w:rPr>
          <w:sz w:val="20"/>
          <w:szCs w:val="20"/>
        </w:rPr>
        <w:t>alla</w:t>
      </w:r>
      <w:r w:rsidRPr="003E61C2">
        <w:rPr>
          <w:spacing w:val="1"/>
          <w:sz w:val="20"/>
          <w:szCs w:val="20"/>
        </w:rPr>
        <w:t xml:space="preserve"> </w:t>
      </w:r>
      <w:r w:rsidRPr="003E61C2">
        <w:rPr>
          <w:sz w:val="20"/>
          <w:szCs w:val="20"/>
        </w:rPr>
        <w:t>domanda di</w:t>
      </w:r>
      <w:r w:rsidRPr="003E61C2">
        <w:rPr>
          <w:spacing w:val="-1"/>
          <w:sz w:val="20"/>
          <w:szCs w:val="20"/>
        </w:rPr>
        <w:t xml:space="preserve"> </w:t>
      </w:r>
      <w:r w:rsidRPr="003E61C2">
        <w:rPr>
          <w:sz w:val="20"/>
          <w:szCs w:val="20"/>
        </w:rPr>
        <w:t>pagamento</w:t>
      </w:r>
      <w:r w:rsidRPr="003E61C2">
        <w:rPr>
          <w:spacing w:val="2"/>
          <w:sz w:val="20"/>
          <w:szCs w:val="20"/>
        </w:rPr>
        <w:t xml:space="preserve"> </w:t>
      </w:r>
      <w:r w:rsidRPr="003E61C2">
        <w:rPr>
          <w:sz w:val="20"/>
          <w:szCs w:val="20"/>
        </w:rPr>
        <w:t>PSR.</w:t>
      </w:r>
      <w:r w:rsidRPr="003E61C2">
        <w:rPr>
          <w:spacing w:val="-47"/>
          <w:sz w:val="20"/>
          <w:szCs w:val="20"/>
        </w:rPr>
        <w:t xml:space="preserve"> </w:t>
      </w:r>
      <w:r w:rsidRPr="003E61C2">
        <w:rPr>
          <w:sz w:val="20"/>
          <w:szCs w:val="20"/>
        </w:rPr>
        <w:t>A tal</w:t>
      </w:r>
      <w:r w:rsidRPr="003E61C2">
        <w:rPr>
          <w:spacing w:val="-2"/>
          <w:sz w:val="20"/>
          <w:szCs w:val="20"/>
        </w:rPr>
        <w:t xml:space="preserve"> </w:t>
      </w:r>
      <w:r w:rsidRPr="003E61C2">
        <w:rPr>
          <w:sz w:val="20"/>
          <w:szCs w:val="20"/>
        </w:rPr>
        <w:t>fine, dichiara:</w:t>
      </w:r>
    </w:p>
    <w:p w:rsidR="003E61C2" w:rsidRPr="003E61C2" w:rsidRDefault="003E61C2" w:rsidP="003E61C2">
      <w:pPr>
        <w:numPr>
          <w:ilvl w:val="2"/>
          <w:numId w:val="5"/>
        </w:numPr>
        <w:tabs>
          <w:tab w:val="left" w:pos="1134"/>
          <w:tab w:val="left" w:pos="1701"/>
          <w:tab w:val="left" w:pos="2350"/>
          <w:tab w:val="left" w:pos="3450"/>
          <w:tab w:val="left" w:pos="5086"/>
          <w:tab w:val="left" w:pos="5926"/>
          <w:tab w:val="left" w:pos="6765"/>
          <w:tab w:val="left" w:pos="7970"/>
          <w:tab w:val="left" w:pos="8176"/>
        </w:tabs>
        <w:spacing w:before="82"/>
        <w:ind w:left="1134" w:hanging="283"/>
        <w:jc w:val="both"/>
        <w:rPr>
          <w:sz w:val="20"/>
          <w:szCs w:val="20"/>
        </w:rPr>
      </w:pPr>
      <w:r w:rsidRPr="003E61C2">
        <w:rPr>
          <w:sz w:val="20"/>
          <w:szCs w:val="20"/>
        </w:rPr>
        <w:t>di</w:t>
      </w:r>
      <w:r w:rsidRPr="003E61C2">
        <w:rPr>
          <w:sz w:val="20"/>
          <w:szCs w:val="20"/>
        </w:rPr>
        <w:tab/>
        <w:t>aver</w:t>
      </w:r>
      <w:r w:rsidRPr="003E61C2">
        <w:rPr>
          <w:sz w:val="20"/>
          <w:szCs w:val="20"/>
        </w:rPr>
        <w:tab/>
        <w:t>beneficiato</w:t>
      </w:r>
      <w:r w:rsidRPr="003E61C2">
        <w:rPr>
          <w:sz w:val="20"/>
          <w:szCs w:val="20"/>
        </w:rPr>
        <w:tab/>
        <w:t>dell’agevolazione</w:t>
      </w:r>
      <w:r w:rsidRPr="003E61C2">
        <w:rPr>
          <w:sz w:val="20"/>
          <w:szCs w:val="20"/>
        </w:rPr>
        <w:tab/>
        <w:t>prevista</w:t>
      </w:r>
      <w:r w:rsidRPr="003E61C2">
        <w:rPr>
          <w:sz w:val="20"/>
          <w:szCs w:val="20"/>
        </w:rPr>
        <w:tab/>
        <w:t xml:space="preserve">dall’art. </w:t>
      </w:r>
      <w:r w:rsidRPr="003E61C2">
        <w:rPr>
          <w:sz w:val="20"/>
          <w:szCs w:val="20"/>
        </w:rPr>
        <w:tab/>
        <w:t>____del/della________, in</w:t>
      </w:r>
      <w:r w:rsidRPr="003E61C2">
        <w:rPr>
          <w:spacing w:val="-8"/>
          <w:sz w:val="20"/>
          <w:szCs w:val="20"/>
        </w:rPr>
        <w:t xml:space="preserve"> </w:t>
      </w:r>
      <w:r w:rsidRPr="003E61C2">
        <w:rPr>
          <w:sz w:val="20"/>
          <w:szCs w:val="20"/>
        </w:rPr>
        <w:t>misura</w:t>
      </w:r>
      <w:r w:rsidRPr="003E61C2">
        <w:rPr>
          <w:spacing w:val="-6"/>
          <w:sz w:val="20"/>
          <w:szCs w:val="20"/>
        </w:rPr>
        <w:t xml:space="preserve"> </w:t>
      </w:r>
      <w:r w:rsidRPr="003E61C2">
        <w:rPr>
          <w:sz w:val="20"/>
          <w:szCs w:val="20"/>
        </w:rPr>
        <w:t>pari</w:t>
      </w:r>
      <w:r w:rsidRPr="003E61C2">
        <w:rPr>
          <w:spacing w:val="-8"/>
          <w:sz w:val="20"/>
          <w:szCs w:val="20"/>
        </w:rPr>
        <w:t xml:space="preserve"> </w:t>
      </w:r>
      <w:r w:rsidRPr="003E61C2">
        <w:rPr>
          <w:sz w:val="20"/>
          <w:szCs w:val="20"/>
        </w:rPr>
        <w:t>al</w:t>
      </w:r>
      <w:r w:rsidRPr="003E61C2">
        <w:rPr>
          <w:sz w:val="20"/>
          <w:szCs w:val="20"/>
          <w:u w:val="single"/>
        </w:rPr>
        <w:tab/>
      </w:r>
      <w:r w:rsidRPr="003E61C2">
        <w:rPr>
          <w:sz w:val="20"/>
          <w:szCs w:val="20"/>
        </w:rPr>
        <w:t>%</w:t>
      </w:r>
      <w:r w:rsidRPr="003E61C2">
        <w:rPr>
          <w:spacing w:val="-5"/>
          <w:sz w:val="20"/>
          <w:szCs w:val="20"/>
        </w:rPr>
        <w:t xml:space="preserve"> </w:t>
      </w:r>
      <w:r w:rsidRPr="003E61C2">
        <w:rPr>
          <w:sz w:val="20"/>
          <w:szCs w:val="20"/>
        </w:rPr>
        <w:t>e</w:t>
      </w:r>
      <w:r w:rsidRPr="003E61C2">
        <w:rPr>
          <w:spacing w:val="-7"/>
          <w:sz w:val="20"/>
          <w:szCs w:val="20"/>
        </w:rPr>
        <w:t xml:space="preserve"> </w:t>
      </w:r>
      <w:r w:rsidRPr="003E61C2">
        <w:rPr>
          <w:sz w:val="20"/>
          <w:szCs w:val="20"/>
        </w:rPr>
        <w:t>per</w:t>
      </w:r>
      <w:r w:rsidRPr="003E61C2">
        <w:rPr>
          <w:spacing w:val="-6"/>
          <w:sz w:val="20"/>
          <w:szCs w:val="20"/>
        </w:rPr>
        <w:t xml:space="preserve"> </w:t>
      </w:r>
      <w:r w:rsidRPr="003E61C2">
        <w:rPr>
          <w:sz w:val="20"/>
          <w:szCs w:val="20"/>
        </w:rPr>
        <w:t>un</w:t>
      </w:r>
      <w:r w:rsidRPr="003E61C2">
        <w:rPr>
          <w:spacing w:val="-8"/>
          <w:sz w:val="20"/>
          <w:szCs w:val="20"/>
        </w:rPr>
        <w:t xml:space="preserve"> </w:t>
      </w:r>
      <w:r w:rsidRPr="003E61C2">
        <w:rPr>
          <w:sz w:val="20"/>
          <w:szCs w:val="20"/>
        </w:rPr>
        <w:t>importo</w:t>
      </w:r>
      <w:r w:rsidRPr="003E61C2">
        <w:rPr>
          <w:spacing w:val="-7"/>
          <w:sz w:val="20"/>
          <w:szCs w:val="20"/>
        </w:rPr>
        <w:t xml:space="preserve"> </w:t>
      </w:r>
      <w:r w:rsidRPr="003E61C2">
        <w:rPr>
          <w:sz w:val="20"/>
          <w:szCs w:val="20"/>
        </w:rPr>
        <w:t>calcolato</w:t>
      </w:r>
      <w:r w:rsidRPr="003E61C2">
        <w:rPr>
          <w:spacing w:val="-6"/>
          <w:sz w:val="20"/>
          <w:szCs w:val="20"/>
        </w:rPr>
        <w:t xml:space="preserve"> </w:t>
      </w:r>
      <w:r w:rsidRPr="003E61C2">
        <w:rPr>
          <w:sz w:val="20"/>
          <w:szCs w:val="20"/>
        </w:rPr>
        <w:t>di ______</w:t>
      </w:r>
      <w:r w:rsidRPr="003E61C2">
        <w:rPr>
          <w:sz w:val="20"/>
          <w:szCs w:val="20"/>
          <w:u w:val="single"/>
        </w:rPr>
        <w:tab/>
      </w:r>
      <w:r w:rsidRPr="003E61C2">
        <w:rPr>
          <w:spacing w:val="-1"/>
          <w:sz w:val="20"/>
          <w:szCs w:val="20"/>
        </w:rPr>
        <w:t xml:space="preserve">euro </w:t>
      </w:r>
      <w:r w:rsidRPr="003E61C2">
        <w:rPr>
          <w:sz w:val="20"/>
          <w:szCs w:val="20"/>
        </w:rPr>
        <w:t>(</w:t>
      </w:r>
      <w:r w:rsidRPr="003E61C2">
        <w:rPr>
          <w:i/>
          <w:sz w:val="20"/>
          <w:szCs w:val="20"/>
        </w:rPr>
        <w:t>Allegare documentazione</w:t>
      </w:r>
      <w:r w:rsidRPr="003E61C2">
        <w:rPr>
          <w:i/>
          <w:spacing w:val="-1"/>
          <w:sz w:val="20"/>
          <w:szCs w:val="20"/>
        </w:rPr>
        <w:t xml:space="preserve"> </w:t>
      </w:r>
      <w:r w:rsidRPr="003E61C2">
        <w:rPr>
          <w:i/>
          <w:sz w:val="20"/>
          <w:szCs w:val="20"/>
        </w:rPr>
        <w:t>richiesta</w:t>
      </w:r>
      <w:r w:rsidRPr="003E61C2">
        <w:rPr>
          <w:i/>
          <w:spacing w:val="1"/>
          <w:sz w:val="20"/>
          <w:szCs w:val="20"/>
        </w:rPr>
        <w:t xml:space="preserve"> </w:t>
      </w:r>
      <w:r w:rsidRPr="003E61C2">
        <w:rPr>
          <w:i/>
          <w:sz w:val="20"/>
          <w:szCs w:val="20"/>
        </w:rPr>
        <w:t>in nota</w:t>
      </w:r>
      <w:r w:rsidRPr="003E61C2">
        <w:rPr>
          <w:sz w:val="20"/>
          <w:szCs w:val="20"/>
        </w:rPr>
        <w:t>)</w:t>
      </w:r>
      <w:r w:rsidRPr="003E61C2">
        <w:rPr>
          <w:sz w:val="20"/>
          <w:szCs w:val="20"/>
          <w:vertAlign w:val="superscript"/>
        </w:rPr>
        <w:t>22</w:t>
      </w:r>
      <w:r w:rsidRPr="003E61C2">
        <w:rPr>
          <w:sz w:val="20"/>
          <w:szCs w:val="20"/>
        </w:rPr>
        <w:t>;</w:t>
      </w:r>
    </w:p>
    <w:p w:rsidR="003E61C2" w:rsidRPr="003E61C2" w:rsidRDefault="003E61C2" w:rsidP="003E61C2">
      <w:pPr>
        <w:numPr>
          <w:ilvl w:val="0"/>
          <w:numId w:val="7"/>
        </w:numPr>
        <w:tabs>
          <w:tab w:val="left" w:pos="2842"/>
          <w:tab w:val="left" w:pos="4870"/>
          <w:tab w:val="left" w:pos="8514"/>
        </w:tabs>
        <w:spacing w:before="3" w:line="261" w:lineRule="auto"/>
        <w:ind w:left="1134" w:right="115" w:hanging="283"/>
        <w:jc w:val="both"/>
        <w:rPr>
          <w:sz w:val="20"/>
          <w:szCs w:val="20"/>
        </w:rPr>
      </w:pPr>
      <w:r w:rsidRPr="003E61C2">
        <w:rPr>
          <w:sz w:val="20"/>
          <w:szCs w:val="20"/>
        </w:rPr>
        <w:t xml:space="preserve">di aver già utilizzato il credito d’imposta </w:t>
      </w:r>
      <w:r w:rsidRPr="003E61C2">
        <w:rPr>
          <w:i/>
          <w:sz w:val="20"/>
          <w:szCs w:val="20"/>
        </w:rPr>
        <w:t xml:space="preserve">ex </w:t>
      </w:r>
      <w:r w:rsidRPr="003E61C2">
        <w:rPr>
          <w:sz w:val="20"/>
          <w:szCs w:val="20"/>
        </w:rPr>
        <w:t>art. ______della________in compensazione orizzontale, per un importo pari a ___________________euro;</w:t>
      </w:r>
    </w:p>
    <w:p w:rsidR="003E61C2" w:rsidRPr="003E61C2" w:rsidRDefault="003E61C2" w:rsidP="003E61C2">
      <w:pPr>
        <w:tabs>
          <w:tab w:val="left" w:pos="2842"/>
          <w:tab w:val="left" w:pos="4870"/>
          <w:tab w:val="left" w:pos="8514"/>
        </w:tabs>
        <w:spacing w:before="3" w:line="261" w:lineRule="auto"/>
        <w:ind w:right="115"/>
        <w:rPr>
          <w:sz w:val="20"/>
          <w:szCs w:val="20"/>
        </w:rPr>
      </w:pPr>
    </w:p>
    <w:p w:rsidR="003E61C2" w:rsidRPr="003E61C2" w:rsidRDefault="003E61C2" w:rsidP="003E61C2">
      <w:pPr>
        <w:tabs>
          <w:tab w:val="left" w:pos="2842"/>
          <w:tab w:val="left" w:pos="4870"/>
          <w:tab w:val="left" w:pos="8514"/>
        </w:tabs>
        <w:spacing w:before="3" w:line="261" w:lineRule="auto"/>
        <w:ind w:right="115"/>
        <w:rPr>
          <w:sz w:val="20"/>
          <w:szCs w:val="20"/>
        </w:rPr>
      </w:pPr>
    </w:p>
    <w:p w:rsidR="003E61C2" w:rsidRPr="003E61C2" w:rsidRDefault="003E61C2" w:rsidP="003E61C2">
      <w:pPr>
        <w:tabs>
          <w:tab w:val="left" w:pos="2842"/>
          <w:tab w:val="left" w:pos="4870"/>
          <w:tab w:val="left" w:pos="8514"/>
        </w:tabs>
        <w:spacing w:before="3" w:line="261" w:lineRule="auto"/>
        <w:ind w:right="115"/>
        <w:rPr>
          <w:sz w:val="20"/>
          <w:szCs w:val="20"/>
        </w:rPr>
        <w:sectPr w:rsidR="003E61C2" w:rsidRPr="003E61C2" w:rsidSect="003E61C2">
          <w:headerReference w:type="default" r:id="rId8"/>
          <w:footerReference w:type="default" r:id="rId9"/>
          <w:pgSz w:w="11910" w:h="16850"/>
          <w:pgMar w:top="1520" w:right="1440" w:bottom="2160" w:left="1480" w:header="0" w:footer="227" w:gutter="0"/>
          <w:pgNumType w:start="28"/>
          <w:cols w:space="720"/>
          <w:docGrid w:linePitch="299"/>
        </w:sectPr>
      </w:pPr>
    </w:p>
    <w:p w:rsidR="003E61C2" w:rsidRPr="003E61C2" w:rsidRDefault="00D20AEC" w:rsidP="003E61C2">
      <w:pPr>
        <w:spacing w:before="5"/>
        <w:rPr>
          <w:sz w:val="12"/>
          <w:szCs w:val="20"/>
        </w:rPr>
      </w:pPr>
      <w:r>
        <w:rPr>
          <w:sz w:val="20"/>
          <w:szCs w:val="20"/>
        </w:rPr>
        <w:pict>
          <v:rect id="_x0000_s1029" style="position:absolute;margin-left:79.85pt;margin-top:9.1pt;width:131.65pt;height:.5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E61C2" w:rsidRPr="003E61C2" w:rsidRDefault="003E61C2" w:rsidP="003E61C2">
      <w:pPr>
        <w:spacing w:before="56" w:line="247" w:lineRule="auto"/>
        <w:ind w:left="117"/>
        <w:rPr>
          <w:rFonts w:ascii="Arial" w:hAnsi="Arial"/>
          <w:i/>
          <w:sz w:val="14"/>
        </w:rPr>
      </w:pPr>
      <w:r w:rsidRPr="003E61C2">
        <w:rPr>
          <w:rFonts w:ascii="Arial" w:hAnsi="Arial"/>
          <w:i/>
          <w:spacing w:val="-1"/>
          <w:w w:val="105"/>
          <w:position w:val="5"/>
          <w:sz w:val="14"/>
        </w:rPr>
        <w:t>21</w:t>
      </w:r>
      <w:r w:rsidRPr="003E61C2">
        <w:rPr>
          <w:rFonts w:ascii="Arial" w:hAnsi="Arial"/>
          <w:i/>
          <w:spacing w:val="6"/>
          <w:w w:val="105"/>
          <w:position w:val="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Inserire,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a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seconda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della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fattispecie,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l’agevolazione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fiscale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avente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ad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oggetto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i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medesimi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costi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agevolabili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dai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PSR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il</w:t>
      </w:r>
      <w:r w:rsidRPr="003E61C2">
        <w:rPr>
          <w:rFonts w:ascii="Arial" w:hAnsi="Arial"/>
          <w:i/>
          <w:spacing w:val="-44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relativo</w:t>
      </w:r>
      <w:r w:rsidRPr="003E61C2">
        <w:rPr>
          <w:rFonts w:ascii="Arial" w:hAnsi="Arial"/>
          <w:i/>
          <w:spacing w:val="-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riferimento</w:t>
      </w:r>
      <w:r w:rsidRPr="003E61C2">
        <w:rPr>
          <w:rFonts w:ascii="Arial" w:hAnsi="Arial"/>
          <w:i/>
          <w:spacing w:val="-4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normativo: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5"/>
          <w:tab w:val="left" w:pos="776"/>
        </w:tabs>
        <w:spacing w:before="1" w:line="247" w:lineRule="auto"/>
        <w:ind w:right="165"/>
        <w:jc w:val="left"/>
        <w:rPr>
          <w:rFonts w:ascii="Arial"/>
          <w:i/>
          <w:sz w:val="14"/>
        </w:rPr>
      </w:pPr>
      <w:r w:rsidRPr="003E61C2">
        <w:rPr>
          <w:rFonts w:ascii="Arial"/>
          <w:i/>
          <w:spacing w:val="-1"/>
          <w:w w:val="105"/>
          <w:sz w:val="14"/>
        </w:rPr>
        <w:t>Super</w:t>
      </w:r>
      <w:r w:rsidRPr="003E61C2">
        <w:rPr>
          <w:rFonts w:ascii="Arial"/>
          <w:i/>
          <w:spacing w:val="-10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e</w:t>
      </w:r>
      <w:r w:rsidRPr="003E61C2">
        <w:rPr>
          <w:rFonts w:ascii="Arial"/>
          <w:i/>
          <w:spacing w:val="-11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Iper</w:t>
      </w:r>
      <w:r w:rsidRPr="003E61C2">
        <w:rPr>
          <w:rFonts w:ascii="Arial"/>
          <w:i/>
          <w:spacing w:val="-12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ammortamento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ex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art.</w:t>
      </w:r>
      <w:r w:rsidRPr="003E61C2">
        <w:rPr>
          <w:rFonts w:ascii="Arial"/>
          <w:i/>
          <w:spacing w:val="-11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1,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co.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91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ss.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della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L.</w:t>
      </w:r>
      <w:r w:rsidRPr="003E61C2">
        <w:rPr>
          <w:rFonts w:ascii="Arial"/>
          <w:i/>
          <w:spacing w:val="-12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208/2015,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reintrodotti,</w:t>
      </w:r>
      <w:r w:rsidRPr="003E61C2">
        <w:rPr>
          <w:rFonts w:ascii="Arial"/>
          <w:i/>
          <w:spacing w:val="-12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da</w:t>
      </w:r>
      <w:r w:rsidRPr="003E61C2">
        <w:rPr>
          <w:rFonts w:ascii="Arial"/>
          <w:i/>
          <w:spacing w:val="-10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ultimo,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per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il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2019,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dall'art.</w:t>
      </w:r>
      <w:r w:rsidRPr="003E61C2">
        <w:rPr>
          <w:rFonts w:ascii="Arial"/>
          <w:i/>
          <w:spacing w:val="-10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1</w:t>
      </w:r>
      <w:r w:rsidRPr="003E61C2">
        <w:rPr>
          <w:rFonts w:ascii="Arial"/>
          <w:i/>
          <w:spacing w:val="-43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del</w:t>
      </w:r>
      <w:r w:rsidRPr="003E61C2">
        <w:rPr>
          <w:rFonts w:ascii="Arial"/>
          <w:i/>
          <w:spacing w:val="-2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DL</w:t>
      </w:r>
      <w:r w:rsidRPr="003E61C2">
        <w:rPr>
          <w:rFonts w:ascii="Arial"/>
          <w:i/>
          <w:spacing w:val="-5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34/2019</w:t>
      </w:r>
      <w:r w:rsidRPr="003E61C2">
        <w:rPr>
          <w:rFonts w:ascii="Arial"/>
          <w:i/>
          <w:spacing w:val="-4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ed</w:t>
      </w:r>
      <w:r w:rsidRPr="003E61C2">
        <w:rPr>
          <w:rFonts w:ascii="Arial"/>
          <w:i/>
          <w:spacing w:val="-1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ex</w:t>
      </w:r>
      <w:r w:rsidRPr="003E61C2">
        <w:rPr>
          <w:rFonts w:ascii="Arial"/>
          <w:i/>
          <w:spacing w:val="-2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art.</w:t>
      </w:r>
      <w:r w:rsidRPr="003E61C2">
        <w:rPr>
          <w:rFonts w:ascii="Arial"/>
          <w:i/>
          <w:spacing w:val="-2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1,</w:t>
      </w:r>
      <w:r w:rsidRPr="003E61C2">
        <w:rPr>
          <w:rFonts w:ascii="Arial"/>
          <w:i/>
          <w:spacing w:val="-4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co.</w:t>
      </w:r>
      <w:r w:rsidRPr="003E61C2">
        <w:rPr>
          <w:rFonts w:ascii="Arial"/>
          <w:i/>
          <w:spacing w:val="-2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9-13</w:t>
      </w:r>
      <w:r w:rsidRPr="003E61C2">
        <w:rPr>
          <w:rFonts w:ascii="Arial"/>
          <w:i/>
          <w:spacing w:val="-1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della</w:t>
      </w:r>
      <w:r w:rsidRPr="003E61C2">
        <w:rPr>
          <w:rFonts w:ascii="Arial"/>
          <w:i/>
          <w:spacing w:val="-6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L. n.</w:t>
      </w:r>
      <w:r w:rsidRPr="003E61C2">
        <w:rPr>
          <w:rFonts w:ascii="Arial"/>
          <w:i/>
          <w:spacing w:val="-4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232</w:t>
      </w:r>
      <w:r w:rsidRPr="003E61C2">
        <w:rPr>
          <w:rFonts w:ascii="Arial"/>
          <w:i/>
          <w:spacing w:val="-5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del</w:t>
      </w:r>
      <w:r w:rsidRPr="003E61C2">
        <w:rPr>
          <w:rFonts w:ascii="Arial"/>
          <w:i/>
          <w:spacing w:val="-2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2016;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6"/>
          <w:tab w:val="left" w:pos="777"/>
        </w:tabs>
        <w:spacing w:line="183" w:lineRule="exact"/>
        <w:ind w:left="776" w:hanging="450"/>
        <w:jc w:val="left"/>
        <w:rPr>
          <w:rFonts w:ascii="Arial" w:hAnsi="Arial"/>
          <w:i/>
          <w:sz w:val="14"/>
        </w:rPr>
      </w:pPr>
      <w:r w:rsidRPr="003E61C2">
        <w:rPr>
          <w:rFonts w:ascii="Arial" w:hAnsi="Arial"/>
          <w:i/>
          <w:spacing w:val="-1"/>
          <w:w w:val="105"/>
          <w:sz w:val="14"/>
        </w:rPr>
        <w:t>Credito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d’imposta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per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gli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investimenti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in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beni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strumentali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nuovi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ex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art.</w:t>
      </w:r>
      <w:r w:rsidRPr="003E61C2">
        <w:rPr>
          <w:rFonts w:ascii="Arial" w:hAnsi="Arial"/>
          <w:i/>
          <w:spacing w:val="-5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1,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co.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184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ss.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della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L.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160/2019;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4"/>
          <w:tab w:val="left" w:pos="776"/>
        </w:tabs>
        <w:spacing w:before="3"/>
        <w:ind w:hanging="487"/>
        <w:jc w:val="left"/>
        <w:rPr>
          <w:rFonts w:ascii="Arial" w:hAnsi="Arial"/>
          <w:i/>
          <w:sz w:val="14"/>
        </w:rPr>
      </w:pPr>
      <w:r w:rsidRPr="003E61C2">
        <w:rPr>
          <w:rFonts w:ascii="Arial" w:hAnsi="Arial"/>
          <w:i/>
          <w:spacing w:val="-1"/>
          <w:w w:val="105"/>
          <w:sz w:val="14"/>
        </w:rPr>
        <w:t>Credito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d’imposta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per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gli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investimenti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in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beni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strumentali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nuovi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ex</w:t>
      </w:r>
      <w:r w:rsidRPr="003E61C2">
        <w:rPr>
          <w:rFonts w:ascii="Arial" w:hAnsi="Arial"/>
          <w:i/>
          <w:spacing w:val="-5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art.</w:t>
      </w:r>
      <w:r w:rsidRPr="003E61C2">
        <w:rPr>
          <w:rFonts w:ascii="Arial" w:hAnsi="Arial"/>
          <w:i/>
          <w:spacing w:val="-5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1,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co.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1051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ss.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della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L.</w:t>
      </w:r>
      <w:r w:rsidRPr="003E61C2">
        <w:rPr>
          <w:rFonts w:ascii="Arial" w:hAnsi="Arial"/>
          <w:i/>
          <w:spacing w:val="-5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178/2020;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5"/>
          <w:tab w:val="left" w:pos="776"/>
        </w:tabs>
        <w:spacing w:before="8"/>
        <w:ind w:hanging="494"/>
        <w:jc w:val="left"/>
        <w:rPr>
          <w:rFonts w:ascii="Arial" w:hAnsi="Arial"/>
          <w:i/>
          <w:sz w:val="14"/>
        </w:rPr>
      </w:pPr>
      <w:r w:rsidRPr="003E61C2">
        <w:rPr>
          <w:rFonts w:ascii="Arial" w:hAnsi="Arial"/>
          <w:i/>
          <w:spacing w:val="-1"/>
          <w:w w:val="105"/>
          <w:sz w:val="14"/>
        </w:rPr>
        <w:t>Credito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d’imposta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per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investimenti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nel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Mezzogiorno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ex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art.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1,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co.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98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ss.,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della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L.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208/2015;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5"/>
          <w:tab w:val="left" w:pos="776"/>
        </w:tabs>
        <w:spacing w:before="5"/>
        <w:ind w:hanging="456"/>
        <w:jc w:val="left"/>
        <w:rPr>
          <w:rFonts w:ascii="Arial" w:hAnsi="Arial"/>
          <w:i/>
          <w:sz w:val="14"/>
        </w:rPr>
      </w:pPr>
      <w:r w:rsidRPr="003E61C2">
        <w:rPr>
          <w:rFonts w:ascii="Arial" w:hAnsi="Arial"/>
          <w:i/>
          <w:w w:val="105"/>
          <w:sz w:val="14"/>
        </w:rPr>
        <w:t>Credito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d’imposta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R&amp;S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ex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art.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3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D.L.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n.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145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2013;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6"/>
          <w:tab w:val="left" w:pos="777"/>
        </w:tabs>
        <w:spacing w:before="5"/>
        <w:ind w:left="776" w:hanging="495"/>
        <w:jc w:val="left"/>
        <w:rPr>
          <w:rFonts w:ascii="Arial" w:hAnsi="Arial"/>
          <w:i/>
          <w:sz w:val="14"/>
        </w:rPr>
      </w:pPr>
      <w:r w:rsidRPr="003E61C2">
        <w:rPr>
          <w:rFonts w:ascii="Arial" w:hAnsi="Arial"/>
          <w:i/>
          <w:spacing w:val="-1"/>
          <w:w w:val="105"/>
          <w:sz w:val="14"/>
        </w:rPr>
        <w:t>Credito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d’imposta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R&amp;S,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Innovazione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e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Design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ex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art.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1,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co.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198-209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della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L.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160/2019;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4"/>
          <w:tab w:val="left" w:pos="776"/>
        </w:tabs>
        <w:spacing w:before="5" w:line="247" w:lineRule="auto"/>
        <w:ind w:right="150" w:hanging="531"/>
        <w:jc w:val="left"/>
        <w:rPr>
          <w:rFonts w:ascii="Arial" w:hAnsi="Arial"/>
          <w:i/>
          <w:sz w:val="14"/>
        </w:rPr>
      </w:pPr>
      <w:r w:rsidRPr="003E61C2">
        <w:rPr>
          <w:rFonts w:ascii="Arial" w:hAnsi="Arial"/>
          <w:i/>
          <w:spacing w:val="-1"/>
          <w:w w:val="105"/>
          <w:sz w:val="14"/>
        </w:rPr>
        <w:t>Detrazione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d’imposta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per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interventi</w:t>
      </w:r>
      <w:r w:rsidRPr="003E61C2">
        <w:rPr>
          <w:rFonts w:ascii="Arial" w:hAnsi="Arial"/>
          <w:i/>
          <w:spacing w:val="-7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di</w:t>
      </w:r>
      <w:r w:rsidRPr="003E61C2">
        <w:rPr>
          <w:rFonts w:ascii="Arial" w:hAnsi="Arial"/>
          <w:i/>
          <w:spacing w:val="-10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riqualificazione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spacing w:val="-1"/>
          <w:w w:val="105"/>
          <w:sz w:val="14"/>
        </w:rPr>
        <w:t>energetica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(c.d.</w:t>
      </w:r>
      <w:r w:rsidRPr="003E61C2">
        <w:rPr>
          <w:rFonts w:ascii="Arial" w:hAnsi="Arial"/>
          <w:i/>
          <w:spacing w:val="-8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“Ecobonus”)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ex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art.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1,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co.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344</w:t>
      </w:r>
      <w:r w:rsidRPr="003E61C2">
        <w:rPr>
          <w:rFonts w:ascii="Arial" w:hAnsi="Arial"/>
          <w:i/>
          <w:spacing w:val="-6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-</w:t>
      </w:r>
      <w:r w:rsidRPr="003E61C2">
        <w:rPr>
          <w:rFonts w:ascii="Arial" w:hAnsi="Arial"/>
          <w:i/>
          <w:spacing w:val="-9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349</w:t>
      </w:r>
      <w:r w:rsidRPr="003E61C2">
        <w:rPr>
          <w:rFonts w:ascii="Arial" w:hAnsi="Arial"/>
          <w:i/>
          <w:spacing w:val="-1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della</w:t>
      </w:r>
      <w:r w:rsidRPr="003E61C2">
        <w:rPr>
          <w:rFonts w:ascii="Arial" w:hAnsi="Arial"/>
          <w:i/>
          <w:spacing w:val="-43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L.</w:t>
      </w:r>
      <w:r w:rsidRPr="003E61C2">
        <w:rPr>
          <w:rFonts w:ascii="Arial" w:hAnsi="Arial"/>
          <w:i/>
          <w:spacing w:val="-5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n.</w:t>
      </w:r>
      <w:r w:rsidRPr="003E61C2">
        <w:rPr>
          <w:rFonts w:ascii="Arial" w:hAnsi="Arial"/>
          <w:i/>
          <w:spacing w:val="-2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296</w:t>
      </w:r>
      <w:r w:rsidRPr="003E61C2">
        <w:rPr>
          <w:rFonts w:ascii="Arial" w:hAnsi="Arial"/>
          <w:i/>
          <w:spacing w:val="-5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</w:t>
      </w:r>
      <w:r w:rsidRPr="003E61C2">
        <w:rPr>
          <w:rFonts w:ascii="Arial" w:hAnsi="Arial"/>
          <w:i/>
          <w:spacing w:val="-2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2006</w:t>
      </w:r>
      <w:r w:rsidRPr="003E61C2">
        <w:rPr>
          <w:rFonts w:ascii="Arial" w:hAnsi="Arial"/>
          <w:i/>
          <w:spacing w:val="-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e</w:t>
      </w:r>
      <w:r w:rsidRPr="003E61C2">
        <w:rPr>
          <w:rFonts w:ascii="Arial" w:hAnsi="Arial"/>
          <w:i/>
          <w:spacing w:val="-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art.</w:t>
      </w:r>
      <w:r w:rsidRPr="003E61C2">
        <w:rPr>
          <w:rFonts w:ascii="Arial" w:hAnsi="Arial"/>
          <w:i/>
          <w:spacing w:val="-2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14, co.</w:t>
      </w:r>
      <w:r w:rsidRPr="003E61C2">
        <w:rPr>
          <w:rFonts w:ascii="Arial" w:hAnsi="Arial"/>
          <w:i/>
          <w:spacing w:val="-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1 del</w:t>
      </w:r>
      <w:r w:rsidRPr="003E61C2">
        <w:rPr>
          <w:rFonts w:ascii="Arial" w:hAnsi="Arial"/>
          <w:i/>
          <w:spacing w:val="1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D.L.</w:t>
      </w:r>
      <w:r w:rsidRPr="003E61C2">
        <w:rPr>
          <w:rFonts w:ascii="Arial" w:hAnsi="Arial"/>
          <w:i/>
          <w:spacing w:val="-4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n.</w:t>
      </w:r>
      <w:r w:rsidRPr="003E61C2">
        <w:rPr>
          <w:rFonts w:ascii="Arial" w:hAnsi="Arial"/>
          <w:i/>
          <w:spacing w:val="-2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63</w:t>
      </w:r>
      <w:r w:rsidRPr="003E61C2">
        <w:rPr>
          <w:rFonts w:ascii="Arial" w:hAnsi="Arial"/>
          <w:i/>
          <w:spacing w:val="-2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del</w:t>
      </w:r>
      <w:r w:rsidRPr="003E61C2">
        <w:rPr>
          <w:rFonts w:ascii="Arial" w:hAnsi="Arial"/>
          <w:i/>
          <w:spacing w:val="-2"/>
          <w:w w:val="105"/>
          <w:sz w:val="14"/>
        </w:rPr>
        <w:t xml:space="preserve"> </w:t>
      </w:r>
      <w:r w:rsidRPr="003E61C2">
        <w:rPr>
          <w:rFonts w:ascii="Arial" w:hAnsi="Arial"/>
          <w:i/>
          <w:w w:val="105"/>
          <w:sz w:val="14"/>
        </w:rPr>
        <w:t>2013;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6"/>
          <w:tab w:val="left" w:pos="777"/>
        </w:tabs>
        <w:spacing w:line="183" w:lineRule="exact"/>
        <w:ind w:left="776" w:hanging="567"/>
        <w:jc w:val="left"/>
        <w:rPr>
          <w:rFonts w:ascii="Arial"/>
          <w:i/>
          <w:sz w:val="14"/>
        </w:rPr>
      </w:pPr>
      <w:r w:rsidRPr="003E61C2">
        <w:rPr>
          <w:rFonts w:ascii="Arial"/>
          <w:i/>
          <w:spacing w:val="-1"/>
          <w:w w:val="105"/>
          <w:sz w:val="14"/>
        </w:rPr>
        <w:t>Detrazione</w:t>
      </w:r>
      <w:r w:rsidRPr="003E61C2">
        <w:rPr>
          <w:rFonts w:ascii="Arial"/>
          <w:i/>
          <w:spacing w:val="-11"/>
          <w:w w:val="105"/>
          <w:sz w:val="14"/>
        </w:rPr>
        <w:t xml:space="preserve"> </w:t>
      </w:r>
      <w:r w:rsidRPr="003E61C2">
        <w:rPr>
          <w:rFonts w:ascii="Arial"/>
          <w:i/>
          <w:spacing w:val="-1"/>
          <w:w w:val="105"/>
          <w:sz w:val="14"/>
        </w:rPr>
        <w:t>per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spacing w:val="-1"/>
          <w:w w:val="105"/>
          <w:sz w:val="14"/>
        </w:rPr>
        <w:t>interventi</w:t>
      </w:r>
      <w:r w:rsidRPr="003E61C2">
        <w:rPr>
          <w:rFonts w:ascii="Arial"/>
          <w:i/>
          <w:spacing w:val="-6"/>
          <w:w w:val="105"/>
          <w:sz w:val="14"/>
        </w:rPr>
        <w:t xml:space="preserve"> </w:t>
      </w:r>
      <w:r w:rsidRPr="003E61C2">
        <w:rPr>
          <w:rFonts w:ascii="Arial"/>
          <w:i/>
          <w:spacing w:val="-1"/>
          <w:w w:val="105"/>
          <w:sz w:val="14"/>
        </w:rPr>
        <w:t>antisismici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e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Sisma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bonus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acquisti</w:t>
      </w:r>
      <w:r w:rsidRPr="003E61C2">
        <w:rPr>
          <w:rFonts w:ascii="Arial"/>
          <w:i/>
          <w:spacing w:val="-10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ex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art.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16,</w:t>
      </w:r>
      <w:r w:rsidRPr="003E61C2">
        <w:rPr>
          <w:rFonts w:ascii="Arial"/>
          <w:i/>
          <w:spacing w:val="-10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co.</w:t>
      </w:r>
      <w:r w:rsidRPr="003E61C2">
        <w:rPr>
          <w:rFonts w:ascii="Arial"/>
          <w:i/>
          <w:spacing w:val="-6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1-bis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e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ss.</w:t>
      </w:r>
      <w:r w:rsidRPr="003E61C2">
        <w:rPr>
          <w:rFonts w:ascii="Arial"/>
          <w:i/>
          <w:spacing w:val="-6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del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D.L.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n.</w:t>
      </w:r>
      <w:r w:rsidRPr="003E61C2">
        <w:rPr>
          <w:rFonts w:ascii="Arial"/>
          <w:i/>
          <w:spacing w:val="-11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63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del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2013;</w:t>
      </w:r>
    </w:p>
    <w:p w:rsidR="003E61C2" w:rsidRPr="003E61C2" w:rsidRDefault="003E61C2" w:rsidP="003E61C2">
      <w:pPr>
        <w:numPr>
          <w:ilvl w:val="1"/>
          <w:numId w:val="5"/>
        </w:numPr>
        <w:tabs>
          <w:tab w:val="left" w:pos="775"/>
          <w:tab w:val="left" w:pos="776"/>
        </w:tabs>
        <w:spacing w:before="4"/>
        <w:ind w:hanging="456"/>
        <w:jc w:val="left"/>
        <w:rPr>
          <w:i/>
          <w:sz w:val="18"/>
        </w:rPr>
        <w:sectPr w:rsidR="003E61C2" w:rsidRPr="003E61C2" w:rsidSect="00CF47CA">
          <w:headerReference w:type="default" r:id="rId10"/>
          <w:footerReference w:type="default" r:id="rId11"/>
          <w:type w:val="continuous"/>
          <w:pgSz w:w="11910" w:h="16850"/>
          <w:pgMar w:top="1600" w:right="1440" w:bottom="2160" w:left="1480" w:header="720" w:footer="227" w:gutter="0"/>
          <w:pgNumType w:start="1"/>
          <w:cols w:space="720"/>
          <w:docGrid w:linePitch="299"/>
        </w:sectPr>
      </w:pPr>
      <w:r w:rsidRPr="003E61C2">
        <w:rPr>
          <w:rFonts w:ascii="Arial"/>
          <w:i/>
          <w:w w:val="105"/>
          <w:sz w:val="14"/>
        </w:rPr>
        <w:t>Bonus</w:t>
      </w:r>
      <w:r w:rsidRPr="003E61C2">
        <w:rPr>
          <w:rFonts w:ascii="Arial"/>
          <w:i/>
          <w:spacing w:val="-10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facciate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ex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art.</w:t>
      </w:r>
      <w:r w:rsidRPr="003E61C2">
        <w:rPr>
          <w:rFonts w:ascii="Arial"/>
          <w:i/>
          <w:spacing w:val="-6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1,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commi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219</w:t>
      </w:r>
      <w:r w:rsidRPr="003E61C2">
        <w:rPr>
          <w:rFonts w:ascii="Arial"/>
          <w:i/>
          <w:spacing w:val="-7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a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223</w:t>
      </w:r>
      <w:r w:rsidRPr="003E61C2">
        <w:rPr>
          <w:rFonts w:ascii="Arial"/>
          <w:i/>
          <w:spacing w:val="-10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della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L.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n.</w:t>
      </w:r>
      <w:r w:rsidRPr="003E61C2">
        <w:rPr>
          <w:rFonts w:ascii="Arial"/>
          <w:i/>
          <w:spacing w:val="-10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160</w:t>
      </w:r>
      <w:r w:rsidRPr="003E61C2">
        <w:rPr>
          <w:rFonts w:ascii="Arial"/>
          <w:i/>
          <w:spacing w:val="-9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del</w:t>
      </w:r>
      <w:r w:rsidRPr="003E61C2">
        <w:rPr>
          <w:rFonts w:ascii="Arial"/>
          <w:i/>
          <w:spacing w:val="-8"/>
          <w:w w:val="105"/>
          <w:sz w:val="14"/>
        </w:rPr>
        <w:t xml:space="preserve"> </w:t>
      </w:r>
      <w:r w:rsidRPr="003E61C2">
        <w:rPr>
          <w:rFonts w:ascii="Arial"/>
          <w:i/>
          <w:w w:val="105"/>
          <w:sz w:val="14"/>
        </w:rPr>
        <w:t>2019;</w:t>
      </w:r>
      <w:r w:rsidRPr="003E61C2">
        <w:rPr>
          <w:rFonts w:ascii="Arial"/>
          <w:i/>
          <w:spacing w:val="-1"/>
          <w:w w:val="105"/>
          <w:sz w:val="14"/>
        </w:rPr>
        <w:t>altro</w:t>
      </w:r>
      <w:r w:rsidRPr="003E61C2">
        <w:rPr>
          <w:rFonts w:ascii="Arial"/>
          <w:i/>
          <w:spacing w:val="-6"/>
          <w:w w:val="105"/>
          <w:sz w:val="14"/>
        </w:rPr>
        <w:t xml:space="preserve"> </w:t>
      </w:r>
      <w:r w:rsidRPr="003E61C2">
        <w:rPr>
          <w:rFonts w:ascii="Arial"/>
          <w:i/>
          <w:spacing w:val="-1"/>
          <w:w w:val="105"/>
          <w:sz w:val="14"/>
        </w:rPr>
        <w:t>(specificare).</w:t>
      </w:r>
    </w:p>
    <w:p w:rsidR="007E0B02" w:rsidRDefault="007E0B02">
      <w:pPr>
        <w:pStyle w:val="Corpotesto"/>
        <w:tabs>
          <w:tab w:val="left" w:pos="5137"/>
        </w:tabs>
        <w:jc w:val="right"/>
      </w:pPr>
    </w:p>
    <w:p w:rsidR="007E0B02" w:rsidRDefault="007E0B02">
      <w:pPr>
        <w:pStyle w:val="Corpotesto"/>
        <w:tabs>
          <w:tab w:val="left" w:pos="5137"/>
        </w:tabs>
        <w:jc w:val="right"/>
      </w:pPr>
    </w:p>
    <w:p w:rsidR="00E453FA" w:rsidRDefault="00E453FA">
      <w:pPr>
        <w:spacing w:line="229" w:lineRule="exact"/>
        <w:sectPr w:rsidR="00E453FA" w:rsidSect="003E61C2">
          <w:pgSz w:w="11910" w:h="16850"/>
          <w:pgMar w:top="1600" w:right="1440" w:bottom="2160" w:left="1480" w:header="227" w:footer="227" w:gutter="0"/>
          <w:cols w:num="2" w:space="720" w:equalWidth="0">
            <w:col w:w="7085" w:space="40"/>
            <w:col w:w="1865"/>
          </w:cols>
          <w:docGrid w:linePitch="299"/>
        </w:sectPr>
      </w:pPr>
    </w:p>
    <w:p w:rsidR="00E453FA" w:rsidRDefault="00675730">
      <w:pPr>
        <w:pStyle w:val="Paragrafoelenco"/>
        <w:numPr>
          <w:ilvl w:val="2"/>
          <w:numId w:val="5"/>
        </w:numPr>
        <w:tabs>
          <w:tab w:val="left" w:pos="1435"/>
          <w:tab w:val="left" w:pos="6381"/>
          <w:tab w:val="left" w:pos="8119"/>
        </w:tabs>
        <w:spacing w:before="20"/>
        <w:ind w:hanging="331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aver</w:t>
      </w:r>
      <w:r>
        <w:rPr>
          <w:spacing w:val="12"/>
          <w:sz w:val="20"/>
        </w:rPr>
        <w:t xml:space="preserve"> </w:t>
      </w:r>
      <w:r>
        <w:rPr>
          <w:sz w:val="20"/>
        </w:rPr>
        <w:t>già</w:t>
      </w:r>
      <w:r>
        <w:rPr>
          <w:spacing w:val="13"/>
          <w:sz w:val="20"/>
        </w:rPr>
        <w:t xml:space="preserve"> </w:t>
      </w:r>
      <w:r>
        <w:rPr>
          <w:sz w:val="20"/>
        </w:rPr>
        <w:t>beneficiato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4"/>
          <w:sz w:val="20"/>
        </w:rPr>
        <w:t xml:space="preserve"> </w:t>
      </w:r>
      <w:r>
        <w:rPr>
          <w:sz w:val="20"/>
        </w:rPr>
        <w:t>detrazione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6"/>
          <w:sz w:val="20"/>
        </w:rPr>
        <w:t xml:space="preserve"> </w:t>
      </w:r>
      <w:r>
        <w:rPr>
          <w:i/>
          <w:sz w:val="20"/>
        </w:rPr>
        <w:t>ex</w:t>
      </w:r>
      <w:r>
        <w:rPr>
          <w:i/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z w:val="20"/>
          <w:u w:val="single"/>
        </w:rPr>
        <w:tab/>
      </w:r>
      <w:r>
        <w:rPr>
          <w:sz w:val="20"/>
        </w:rPr>
        <w:t>del/della</w:t>
      </w:r>
    </w:p>
    <w:p w:rsidR="00E453FA" w:rsidRDefault="00675730">
      <w:pPr>
        <w:pStyle w:val="Corpotesto"/>
        <w:tabs>
          <w:tab w:val="left" w:pos="2341"/>
        </w:tabs>
        <w:spacing w:before="6"/>
        <w:ind w:left="14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</w:t>
      </w:r>
      <w:r>
        <w:rPr>
          <w:vertAlign w:val="superscript"/>
        </w:rPr>
        <w:t>23</w:t>
      </w:r>
      <w:r>
        <w:t>:</w:t>
      </w:r>
    </w:p>
    <w:p w:rsidR="00E453FA" w:rsidRDefault="00675730" w:rsidP="00120384">
      <w:pPr>
        <w:pStyle w:val="Paragrafoelenco"/>
        <w:numPr>
          <w:ilvl w:val="3"/>
          <w:numId w:val="5"/>
        </w:numPr>
        <w:tabs>
          <w:tab w:val="left" w:pos="1134"/>
          <w:tab w:val="left" w:pos="1418"/>
          <w:tab w:val="left" w:pos="5236"/>
          <w:tab w:val="left" w:pos="7489"/>
        </w:tabs>
        <w:spacing w:before="20" w:line="259" w:lineRule="auto"/>
        <w:ind w:left="1843" w:right="117" w:hanging="283"/>
        <w:rPr>
          <w:sz w:val="20"/>
        </w:rPr>
      </w:pPr>
      <w:r>
        <w:rPr>
          <w:sz w:val="20"/>
        </w:rPr>
        <w:t>Modello</w:t>
      </w:r>
      <w:r>
        <w:rPr>
          <w:spacing w:val="6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SC/Redditi</w:t>
      </w:r>
      <w:r>
        <w:rPr>
          <w:spacing w:val="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  <w:u w:val="single"/>
        </w:rPr>
        <w:tab/>
      </w:r>
      <w:r>
        <w:rPr>
          <w:sz w:val="20"/>
        </w:rPr>
        <w:t>(periodo</w:t>
      </w:r>
      <w:r>
        <w:rPr>
          <w:spacing w:val="4"/>
          <w:sz w:val="20"/>
        </w:rPr>
        <w:t xml:space="preserve"> </w:t>
      </w:r>
      <w:r>
        <w:rPr>
          <w:sz w:val="20"/>
        </w:rPr>
        <w:t>d’imposta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importo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euro;</w:t>
      </w:r>
    </w:p>
    <w:p w:rsidR="00E453FA" w:rsidRDefault="00675730" w:rsidP="00120384">
      <w:pPr>
        <w:pStyle w:val="Paragrafoelenco"/>
        <w:numPr>
          <w:ilvl w:val="3"/>
          <w:numId w:val="5"/>
        </w:numPr>
        <w:tabs>
          <w:tab w:val="left" w:pos="1134"/>
          <w:tab w:val="left" w:pos="1418"/>
          <w:tab w:val="left" w:pos="5236"/>
          <w:tab w:val="left" w:pos="7489"/>
        </w:tabs>
        <w:spacing w:line="261" w:lineRule="auto"/>
        <w:ind w:left="1843" w:right="117" w:hanging="283"/>
        <w:rPr>
          <w:sz w:val="20"/>
        </w:rPr>
      </w:pPr>
      <w:r>
        <w:rPr>
          <w:sz w:val="20"/>
        </w:rPr>
        <w:t>Modello</w:t>
      </w:r>
      <w:r>
        <w:rPr>
          <w:spacing w:val="6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SC/Redditi</w:t>
      </w:r>
      <w:r>
        <w:rPr>
          <w:spacing w:val="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  <w:u w:val="single"/>
        </w:rPr>
        <w:tab/>
      </w:r>
      <w:r>
        <w:rPr>
          <w:sz w:val="20"/>
        </w:rPr>
        <w:t>(periodo</w:t>
      </w:r>
      <w:r>
        <w:rPr>
          <w:spacing w:val="4"/>
          <w:sz w:val="20"/>
        </w:rPr>
        <w:t xml:space="preserve"> </w:t>
      </w:r>
      <w:r>
        <w:rPr>
          <w:sz w:val="20"/>
        </w:rPr>
        <w:t>d’imposta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importo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euro;</w:t>
      </w:r>
    </w:p>
    <w:p w:rsidR="00E453FA" w:rsidRDefault="00675730" w:rsidP="00120384">
      <w:pPr>
        <w:pStyle w:val="Paragrafoelenco"/>
        <w:numPr>
          <w:ilvl w:val="3"/>
          <w:numId w:val="5"/>
        </w:numPr>
        <w:tabs>
          <w:tab w:val="left" w:pos="1134"/>
          <w:tab w:val="left" w:pos="1418"/>
          <w:tab w:val="left" w:pos="5236"/>
          <w:tab w:val="left" w:pos="7489"/>
        </w:tabs>
        <w:spacing w:line="261" w:lineRule="auto"/>
        <w:ind w:left="1843" w:right="117" w:hanging="283"/>
        <w:rPr>
          <w:sz w:val="20"/>
        </w:rPr>
      </w:pPr>
      <w:r>
        <w:rPr>
          <w:sz w:val="20"/>
        </w:rPr>
        <w:t>Modello</w:t>
      </w:r>
      <w:r>
        <w:rPr>
          <w:spacing w:val="6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SC/Redditi</w:t>
      </w:r>
      <w:r>
        <w:rPr>
          <w:spacing w:val="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  <w:u w:val="single"/>
        </w:rPr>
        <w:tab/>
      </w:r>
      <w:r>
        <w:rPr>
          <w:sz w:val="20"/>
        </w:rPr>
        <w:t>(periodo</w:t>
      </w:r>
      <w:r>
        <w:rPr>
          <w:spacing w:val="4"/>
          <w:sz w:val="20"/>
        </w:rPr>
        <w:t xml:space="preserve"> </w:t>
      </w:r>
      <w:r>
        <w:rPr>
          <w:sz w:val="20"/>
        </w:rPr>
        <w:t>d’imposta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importo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euro;</w:t>
      </w:r>
    </w:p>
    <w:p w:rsidR="00E453FA" w:rsidRDefault="00675730" w:rsidP="00120384">
      <w:pPr>
        <w:pStyle w:val="Paragrafoelenco"/>
        <w:numPr>
          <w:ilvl w:val="3"/>
          <w:numId w:val="5"/>
        </w:numPr>
        <w:tabs>
          <w:tab w:val="left" w:pos="1134"/>
          <w:tab w:val="left" w:pos="1418"/>
          <w:tab w:val="left" w:pos="5236"/>
          <w:tab w:val="left" w:pos="7489"/>
        </w:tabs>
        <w:spacing w:line="261" w:lineRule="auto"/>
        <w:ind w:left="1843" w:right="117" w:hanging="283"/>
        <w:rPr>
          <w:sz w:val="20"/>
        </w:rPr>
      </w:pPr>
      <w:r>
        <w:rPr>
          <w:sz w:val="20"/>
        </w:rPr>
        <w:t>Modello</w:t>
      </w:r>
      <w:r>
        <w:rPr>
          <w:spacing w:val="6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SC/Redditi</w:t>
      </w:r>
      <w:r>
        <w:rPr>
          <w:spacing w:val="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  <w:u w:val="single"/>
        </w:rPr>
        <w:tab/>
      </w:r>
      <w:r>
        <w:rPr>
          <w:sz w:val="20"/>
        </w:rPr>
        <w:t>(periodo</w:t>
      </w:r>
      <w:r>
        <w:rPr>
          <w:spacing w:val="4"/>
          <w:sz w:val="20"/>
        </w:rPr>
        <w:t xml:space="preserve"> </w:t>
      </w:r>
      <w:r>
        <w:rPr>
          <w:sz w:val="20"/>
        </w:rPr>
        <w:t>d’imposta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importo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euro;</w:t>
      </w:r>
    </w:p>
    <w:p w:rsidR="00E453FA" w:rsidRDefault="00675730" w:rsidP="00120384">
      <w:pPr>
        <w:pStyle w:val="Paragrafoelenco"/>
        <w:numPr>
          <w:ilvl w:val="3"/>
          <w:numId w:val="5"/>
        </w:numPr>
        <w:tabs>
          <w:tab w:val="left" w:pos="1134"/>
          <w:tab w:val="left" w:pos="1418"/>
          <w:tab w:val="left" w:pos="5236"/>
          <w:tab w:val="left" w:pos="7489"/>
        </w:tabs>
        <w:spacing w:line="259" w:lineRule="auto"/>
        <w:ind w:left="1843" w:right="118" w:hanging="283"/>
        <w:rPr>
          <w:sz w:val="20"/>
        </w:rPr>
      </w:pPr>
      <w:r>
        <w:rPr>
          <w:sz w:val="20"/>
        </w:rPr>
        <w:t>Modello</w:t>
      </w:r>
      <w:r>
        <w:rPr>
          <w:spacing w:val="6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SC/Redditi</w:t>
      </w:r>
      <w:r>
        <w:rPr>
          <w:spacing w:val="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  <w:u w:val="single"/>
        </w:rPr>
        <w:tab/>
      </w:r>
      <w:r>
        <w:rPr>
          <w:sz w:val="20"/>
        </w:rPr>
        <w:t>(periodo</w:t>
      </w:r>
      <w:r>
        <w:rPr>
          <w:spacing w:val="4"/>
          <w:sz w:val="20"/>
        </w:rPr>
        <w:t xml:space="preserve"> </w:t>
      </w:r>
      <w:r>
        <w:rPr>
          <w:sz w:val="20"/>
        </w:rPr>
        <w:t>d’imposta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importo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euro;</w:t>
      </w:r>
    </w:p>
    <w:p w:rsidR="00E453FA" w:rsidRDefault="00675730" w:rsidP="00120384">
      <w:pPr>
        <w:pStyle w:val="Paragrafoelenco"/>
        <w:numPr>
          <w:ilvl w:val="3"/>
          <w:numId w:val="5"/>
        </w:numPr>
        <w:tabs>
          <w:tab w:val="left" w:pos="1134"/>
          <w:tab w:val="left" w:pos="1418"/>
          <w:tab w:val="left" w:pos="5236"/>
          <w:tab w:val="left" w:pos="7489"/>
        </w:tabs>
        <w:spacing w:line="261" w:lineRule="auto"/>
        <w:ind w:left="1843" w:right="117" w:hanging="283"/>
        <w:rPr>
          <w:sz w:val="20"/>
        </w:rPr>
      </w:pPr>
      <w:r>
        <w:rPr>
          <w:sz w:val="20"/>
        </w:rPr>
        <w:t>Modello</w:t>
      </w:r>
      <w:r>
        <w:rPr>
          <w:spacing w:val="6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SC/Redditi</w:t>
      </w:r>
      <w:r>
        <w:rPr>
          <w:spacing w:val="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  <w:u w:val="single"/>
        </w:rPr>
        <w:tab/>
      </w:r>
      <w:r>
        <w:rPr>
          <w:sz w:val="20"/>
        </w:rPr>
        <w:t>(periodo</w:t>
      </w:r>
      <w:r>
        <w:rPr>
          <w:spacing w:val="4"/>
          <w:sz w:val="20"/>
        </w:rPr>
        <w:t xml:space="preserve"> </w:t>
      </w:r>
      <w:r>
        <w:rPr>
          <w:sz w:val="20"/>
        </w:rPr>
        <w:t>d’imposta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importo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euro;</w:t>
      </w:r>
    </w:p>
    <w:p w:rsidR="00E453FA" w:rsidRDefault="00675730" w:rsidP="00120384">
      <w:pPr>
        <w:pStyle w:val="Paragrafoelenco"/>
        <w:numPr>
          <w:ilvl w:val="3"/>
          <w:numId w:val="5"/>
        </w:numPr>
        <w:tabs>
          <w:tab w:val="left" w:pos="1134"/>
          <w:tab w:val="left" w:pos="1418"/>
          <w:tab w:val="left" w:pos="5236"/>
          <w:tab w:val="left" w:pos="7489"/>
        </w:tabs>
        <w:spacing w:line="259" w:lineRule="auto"/>
        <w:ind w:left="1843" w:right="117" w:hanging="283"/>
        <w:rPr>
          <w:sz w:val="20"/>
        </w:rPr>
      </w:pPr>
      <w:r>
        <w:rPr>
          <w:sz w:val="20"/>
        </w:rPr>
        <w:t>Modello</w:t>
      </w:r>
      <w:r>
        <w:rPr>
          <w:spacing w:val="6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SC/Redditi</w:t>
      </w:r>
      <w:r>
        <w:rPr>
          <w:spacing w:val="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  <w:u w:val="single"/>
        </w:rPr>
        <w:tab/>
      </w:r>
      <w:r>
        <w:rPr>
          <w:sz w:val="20"/>
        </w:rPr>
        <w:t>(periodo</w:t>
      </w:r>
      <w:r>
        <w:rPr>
          <w:spacing w:val="4"/>
          <w:sz w:val="20"/>
        </w:rPr>
        <w:t xml:space="preserve"> </w:t>
      </w:r>
      <w:r>
        <w:rPr>
          <w:sz w:val="20"/>
        </w:rPr>
        <w:t>d’imposta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importo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euro;</w:t>
      </w:r>
    </w:p>
    <w:p w:rsidR="00E453FA" w:rsidRPr="00CD3A2F" w:rsidRDefault="00675730" w:rsidP="00120384">
      <w:pPr>
        <w:pStyle w:val="Paragrafoelenco"/>
        <w:numPr>
          <w:ilvl w:val="3"/>
          <w:numId w:val="5"/>
        </w:numPr>
        <w:tabs>
          <w:tab w:val="left" w:pos="1134"/>
          <w:tab w:val="left" w:pos="1418"/>
          <w:tab w:val="left" w:pos="5236"/>
          <w:tab w:val="left" w:pos="7489"/>
        </w:tabs>
        <w:spacing w:line="261" w:lineRule="auto"/>
        <w:ind w:left="1843" w:right="117" w:hanging="283"/>
        <w:rPr>
          <w:sz w:val="20"/>
        </w:rPr>
      </w:pPr>
      <w:r>
        <w:rPr>
          <w:sz w:val="20"/>
        </w:rPr>
        <w:t>Modello</w:t>
      </w:r>
      <w:r>
        <w:rPr>
          <w:spacing w:val="6"/>
          <w:sz w:val="20"/>
        </w:rPr>
        <w:t xml:space="preserve"> </w:t>
      </w:r>
      <w:r>
        <w:rPr>
          <w:sz w:val="20"/>
        </w:rPr>
        <w:t>Unico</w:t>
      </w:r>
      <w:r>
        <w:rPr>
          <w:spacing w:val="9"/>
          <w:sz w:val="20"/>
        </w:rPr>
        <w:t xml:space="preserve"> </w:t>
      </w:r>
      <w:r>
        <w:rPr>
          <w:sz w:val="20"/>
        </w:rPr>
        <w:t>SC/Redditi</w:t>
      </w:r>
      <w:r>
        <w:rPr>
          <w:spacing w:val="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  <w:u w:val="single"/>
        </w:rPr>
        <w:tab/>
      </w:r>
      <w:r>
        <w:rPr>
          <w:sz w:val="20"/>
        </w:rPr>
        <w:t>(periodo</w:t>
      </w:r>
      <w:r>
        <w:rPr>
          <w:spacing w:val="4"/>
          <w:sz w:val="20"/>
        </w:rPr>
        <w:t xml:space="preserve"> </w:t>
      </w:r>
      <w:r>
        <w:rPr>
          <w:sz w:val="20"/>
        </w:rPr>
        <w:t>d’imposta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importo</w:t>
      </w:r>
      <w:r>
        <w:rPr>
          <w:spacing w:val="-47"/>
          <w:sz w:val="20"/>
        </w:rPr>
        <w:t xml:space="preserve"> </w:t>
      </w:r>
      <w:r>
        <w:rPr>
          <w:sz w:val="20"/>
        </w:rPr>
        <w:t>pari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euro.</w:t>
      </w:r>
    </w:p>
    <w:p w:rsidR="00E453FA" w:rsidRPr="00CD3A2F" w:rsidRDefault="00675730" w:rsidP="00CD3A2F">
      <w:pPr>
        <w:pStyle w:val="Paragrafoelenco"/>
        <w:numPr>
          <w:ilvl w:val="0"/>
          <w:numId w:val="2"/>
        </w:numPr>
        <w:tabs>
          <w:tab w:val="left" w:pos="776"/>
        </w:tabs>
        <w:spacing w:line="261" w:lineRule="auto"/>
        <w:ind w:right="115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AGEA</w:t>
      </w:r>
      <w:r>
        <w:rPr>
          <w:spacing w:val="-2"/>
          <w:sz w:val="20"/>
        </w:rPr>
        <w:t xml:space="preserve"> </w:t>
      </w:r>
      <w:r>
        <w:rPr>
          <w:sz w:val="20"/>
        </w:rPr>
        <w:t>procederà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PSR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restante</w:t>
      </w:r>
      <w:r>
        <w:rPr>
          <w:spacing w:val="-48"/>
          <w:sz w:val="20"/>
        </w:rPr>
        <w:t xml:space="preserve"> </w:t>
      </w:r>
      <w:r>
        <w:rPr>
          <w:sz w:val="20"/>
        </w:rPr>
        <w:t>fino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massimale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dall’allegato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Reg.</w:t>
      </w:r>
      <w:r>
        <w:rPr>
          <w:spacing w:val="1"/>
          <w:sz w:val="20"/>
        </w:rPr>
        <w:t xml:space="preserve"> </w:t>
      </w:r>
      <w:r>
        <w:rPr>
          <w:sz w:val="20"/>
        </w:rPr>
        <w:t>(UE)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1305/2013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comunque nel</w:t>
      </w:r>
      <w:r>
        <w:rPr>
          <w:spacing w:val="-2"/>
          <w:sz w:val="20"/>
        </w:rPr>
        <w:t xml:space="preserve"> </w:t>
      </w:r>
      <w:r>
        <w:rPr>
          <w:sz w:val="20"/>
        </w:rPr>
        <w:t>limite</w:t>
      </w:r>
      <w:r>
        <w:rPr>
          <w:spacing w:val="-2"/>
          <w:sz w:val="20"/>
        </w:rPr>
        <w:t xml:space="preserve"> </w:t>
      </w:r>
      <w:r>
        <w:rPr>
          <w:sz w:val="20"/>
        </w:rPr>
        <w:t>massimo</w:t>
      </w:r>
      <w:r>
        <w:rPr>
          <w:spacing w:val="1"/>
          <w:sz w:val="20"/>
        </w:rPr>
        <w:t xml:space="preserve"> </w:t>
      </w:r>
      <w:r>
        <w:rPr>
          <w:sz w:val="20"/>
        </w:rPr>
        <w:t>del costo</w:t>
      </w:r>
      <w:r>
        <w:rPr>
          <w:spacing w:val="-2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1"/>
          <w:sz w:val="20"/>
        </w:rPr>
        <w:t xml:space="preserve"> </w:t>
      </w:r>
      <w:r>
        <w:rPr>
          <w:sz w:val="20"/>
        </w:rPr>
        <w:t>dell’investimento;</w:t>
      </w:r>
    </w:p>
    <w:p w:rsidR="00E453FA" w:rsidRDefault="00675730">
      <w:pPr>
        <w:pStyle w:val="Paragrafoelenco"/>
        <w:numPr>
          <w:ilvl w:val="0"/>
          <w:numId w:val="2"/>
        </w:numPr>
        <w:tabs>
          <w:tab w:val="left" w:pos="776"/>
        </w:tabs>
        <w:spacing w:line="261" w:lineRule="auto"/>
        <w:ind w:right="116"/>
        <w:jc w:val="both"/>
        <w:rPr>
          <w:sz w:val="20"/>
        </w:rPr>
      </w:pPr>
      <w:r>
        <w:rPr>
          <w:sz w:val="20"/>
        </w:rPr>
        <w:t>di essere altresì consapevole che per tale spesa non potrà più avvalersi del beneficio previsto dal</w:t>
      </w:r>
      <w:r>
        <w:rPr>
          <w:spacing w:val="1"/>
          <w:sz w:val="20"/>
        </w:rPr>
        <w:t xml:space="preserve"> </w:t>
      </w:r>
      <w:r>
        <w:rPr>
          <w:sz w:val="20"/>
        </w:rPr>
        <w:t>credito</w:t>
      </w:r>
      <w:r>
        <w:rPr>
          <w:spacing w:val="-7"/>
          <w:sz w:val="20"/>
        </w:rPr>
        <w:t xml:space="preserve"> </w:t>
      </w:r>
      <w:r>
        <w:rPr>
          <w:sz w:val="20"/>
        </w:rPr>
        <w:t>d’imposta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-8"/>
          <w:sz w:val="20"/>
        </w:rPr>
        <w:t xml:space="preserve"> </w:t>
      </w:r>
      <w:r>
        <w:rPr>
          <w:sz w:val="20"/>
        </w:rPr>
        <w:t>agevolazione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8"/>
          <w:sz w:val="20"/>
        </w:rPr>
        <w:t xml:space="preserve"> </w:t>
      </w:r>
      <w:r>
        <w:rPr>
          <w:sz w:val="20"/>
        </w:rPr>
        <w:t>raggiunga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massimale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47"/>
          <w:sz w:val="20"/>
        </w:rPr>
        <w:t xml:space="preserve"> </w:t>
      </w:r>
      <w:r>
        <w:rPr>
          <w:sz w:val="20"/>
        </w:rPr>
        <w:t>dall’allegato II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"/>
          <w:sz w:val="20"/>
        </w:rPr>
        <w:t xml:space="preserve"> </w:t>
      </w:r>
      <w:r>
        <w:rPr>
          <w:sz w:val="20"/>
        </w:rPr>
        <w:t>UE 1305/2013.</w:t>
      </w:r>
    </w:p>
    <w:p w:rsidR="00793814" w:rsidRDefault="00793814" w:rsidP="00120384">
      <w:pPr>
        <w:pStyle w:val="Corpotesto"/>
        <w:spacing w:before="143"/>
        <w:ind w:left="117" w:hanging="117"/>
      </w:pPr>
    </w:p>
    <w:p w:rsidR="00E453FA" w:rsidRDefault="00675730" w:rsidP="00120384">
      <w:pPr>
        <w:pStyle w:val="Corpotesto"/>
        <w:spacing w:before="143"/>
        <w:ind w:left="117" w:hanging="117"/>
      </w:pP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altresì:</w:t>
      </w:r>
    </w:p>
    <w:p w:rsidR="00CD3A2F" w:rsidRPr="003E61C2" w:rsidRDefault="00675730" w:rsidP="00120384">
      <w:pPr>
        <w:pStyle w:val="Corpotesto"/>
        <w:numPr>
          <w:ilvl w:val="0"/>
          <w:numId w:val="2"/>
        </w:numPr>
        <w:spacing w:before="7"/>
        <w:jc w:val="both"/>
      </w:pPr>
      <w:r w:rsidRPr="003E61C2">
        <w:t>di essere a conoscenza che, ai sensi dell’art. 75 del D.P.R. n. 445/2000, il dichiarante decade dai</w:t>
      </w:r>
      <w:r w:rsidRPr="003E61C2">
        <w:rPr>
          <w:spacing w:val="1"/>
        </w:rPr>
        <w:t xml:space="preserve"> </w:t>
      </w:r>
      <w:r w:rsidRPr="003E61C2">
        <w:t>benefici</w:t>
      </w:r>
      <w:r w:rsidRPr="003E61C2">
        <w:rPr>
          <w:spacing w:val="-7"/>
        </w:rPr>
        <w:t xml:space="preserve"> </w:t>
      </w:r>
      <w:r w:rsidRPr="003E61C2">
        <w:t>eventualmente</w:t>
      </w:r>
      <w:r w:rsidRPr="003E61C2">
        <w:rPr>
          <w:spacing w:val="-6"/>
        </w:rPr>
        <w:t xml:space="preserve"> </w:t>
      </w:r>
      <w:r w:rsidRPr="003E61C2">
        <w:t>conseguenti</w:t>
      </w:r>
      <w:r w:rsidRPr="003E61C2">
        <w:rPr>
          <w:spacing w:val="-7"/>
        </w:rPr>
        <w:t xml:space="preserve"> </w:t>
      </w:r>
      <w:r w:rsidRPr="003E61C2">
        <w:t>al</w:t>
      </w:r>
      <w:r w:rsidRPr="003E61C2">
        <w:rPr>
          <w:spacing w:val="-9"/>
        </w:rPr>
        <w:t xml:space="preserve"> </w:t>
      </w:r>
      <w:r w:rsidRPr="003E61C2">
        <w:t>provvedimento</w:t>
      </w:r>
      <w:r w:rsidRPr="003E61C2">
        <w:rPr>
          <w:spacing w:val="-8"/>
        </w:rPr>
        <w:t xml:space="preserve"> </w:t>
      </w:r>
      <w:r w:rsidRPr="003E61C2">
        <w:t>emanato,</w:t>
      </w:r>
      <w:r w:rsidRPr="003E61C2">
        <w:rPr>
          <w:spacing w:val="-5"/>
        </w:rPr>
        <w:t xml:space="preserve"> </w:t>
      </w:r>
      <w:r w:rsidRPr="003E61C2">
        <w:t>qualora</w:t>
      </w:r>
      <w:r w:rsidRPr="003E61C2">
        <w:rPr>
          <w:spacing w:val="-6"/>
        </w:rPr>
        <w:t xml:space="preserve"> </w:t>
      </w:r>
      <w:r w:rsidRPr="003E61C2">
        <w:t>l’Amministrazione,</w:t>
      </w:r>
      <w:r w:rsidRPr="003E61C2">
        <w:rPr>
          <w:spacing w:val="-7"/>
        </w:rPr>
        <w:t xml:space="preserve"> </w:t>
      </w:r>
      <w:r w:rsidR="003E61C2" w:rsidRPr="003E61C2">
        <w:t>a seguito di controllo, riscontri la non veridicità del contenuto della presente dichiarazione</w:t>
      </w:r>
      <w:r w:rsidR="003E61C2">
        <w:t>;</w:t>
      </w:r>
    </w:p>
    <w:p w:rsidR="00CD3A2F" w:rsidRDefault="00CD3A2F" w:rsidP="00CD3A2F">
      <w:pPr>
        <w:spacing w:before="58"/>
        <w:ind w:left="117"/>
        <w:rPr>
          <w:rFonts w:ascii="Arial"/>
          <w:i/>
          <w:spacing w:val="-1"/>
          <w:w w:val="105"/>
          <w:position w:val="5"/>
          <w:sz w:val="11"/>
        </w:rPr>
      </w:pPr>
    </w:p>
    <w:p w:rsidR="00793814" w:rsidRDefault="00793814" w:rsidP="00CD3A2F">
      <w:pPr>
        <w:spacing w:before="58"/>
        <w:ind w:left="117"/>
        <w:rPr>
          <w:rFonts w:ascii="Arial"/>
          <w:i/>
          <w:spacing w:val="-1"/>
          <w:w w:val="105"/>
          <w:position w:val="5"/>
          <w:sz w:val="11"/>
        </w:rPr>
      </w:pPr>
    </w:p>
    <w:p w:rsidR="00793814" w:rsidRDefault="00793814" w:rsidP="00CD3A2F">
      <w:pPr>
        <w:spacing w:before="58"/>
        <w:ind w:left="117"/>
        <w:rPr>
          <w:rFonts w:ascii="Arial"/>
          <w:i/>
          <w:spacing w:val="-1"/>
          <w:w w:val="105"/>
          <w:position w:val="5"/>
          <w:sz w:val="11"/>
        </w:rPr>
      </w:pPr>
    </w:p>
    <w:p w:rsidR="00793814" w:rsidRDefault="00793814" w:rsidP="00CD3A2F">
      <w:pPr>
        <w:spacing w:before="58"/>
        <w:ind w:left="117"/>
        <w:rPr>
          <w:rFonts w:ascii="Arial"/>
          <w:i/>
          <w:spacing w:val="-1"/>
          <w:w w:val="105"/>
          <w:position w:val="5"/>
          <w:sz w:val="11"/>
        </w:rPr>
      </w:pPr>
    </w:p>
    <w:p w:rsidR="00793814" w:rsidRDefault="00793814" w:rsidP="00CD3A2F">
      <w:pPr>
        <w:spacing w:before="58"/>
        <w:ind w:left="117"/>
        <w:rPr>
          <w:rFonts w:ascii="Arial"/>
          <w:i/>
          <w:spacing w:val="-1"/>
          <w:w w:val="105"/>
          <w:position w:val="5"/>
          <w:sz w:val="11"/>
        </w:rPr>
      </w:pPr>
    </w:p>
    <w:p w:rsidR="00081569" w:rsidRDefault="00081569" w:rsidP="00CD3A2F">
      <w:pPr>
        <w:spacing w:before="58"/>
        <w:ind w:left="117"/>
        <w:rPr>
          <w:rFonts w:ascii="Arial"/>
          <w:i/>
          <w:spacing w:val="-1"/>
          <w:w w:val="105"/>
          <w:position w:val="5"/>
          <w:sz w:val="11"/>
        </w:rPr>
      </w:pPr>
    </w:p>
    <w:p w:rsidR="00081569" w:rsidRDefault="00793814" w:rsidP="00CD3A2F">
      <w:pPr>
        <w:spacing w:before="58"/>
        <w:ind w:left="117"/>
        <w:rPr>
          <w:rFonts w:ascii="Arial"/>
          <w:i/>
          <w:spacing w:val="-1"/>
          <w:w w:val="105"/>
          <w:position w:val="5"/>
          <w:sz w:val="11"/>
        </w:rPr>
      </w:pPr>
      <w:r>
        <w:rPr>
          <w:rFonts w:ascii="Arial"/>
          <w:i/>
          <w:spacing w:val="-1"/>
          <w:w w:val="105"/>
          <w:position w:val="5"/>
          <w:sz w:val="11"/>
        </w:rPr>
        <w:t>____________________________________________</w:t>
      </w:r>
    </w:p>
    <w:p w:rsidR="00CD3A2F" w:rsidRPr="00CD3A2F" w:rsidRDefault="00CD3A2F" w:rsidP="00CF47CA">
      <w:pPr>
        <w:spacing w:before="58"/>
        <w:ind w:left="117"/>
        <w:jc w:val="both"/>
        <w:rPr>
          <w:rFonts w:ascii="Arial"/>
          <w:i/>
          <w:sz w:val="14"/>
        </w:rPr>
      </w:pPr>
      <w:r>
        <w:rPr>
          <w:rFonts w:ascii="Arial"/>
          <w:i/>
          <w:spacing w:val="-1"/>
          <w:w w:val="105"/>
          <w:position w:val="5"/>
          <w:sz w:val="11"/>
        </w:rPr>
        <w:t>22</w:t>
      </w:r>
      <w:r>
        <w:rPr>
          <w:rFonts w:ascii="Arial"/>
          <w:i/>
          <w:spacing w:val="1"/>
          <w:w w:val="105"/>
          <w:position w:val="5"/>
          <w:sz w:val="11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Con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riferimento</w:t>
      </w:r>
      <w:r w:rsidRPr="00CD3A2F">
        <w:rPr>
          <w:rFonts w:ascii="Arial"/>
          <w:i/>
          <w:spacing w:val="-8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alle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agevolazioni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di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cui</w:t>
      </w:r>
      <w:r w:rsidRPr="00CD3A2F">
        <w:rPr>
          <w:rFonts w:ascii="Arial"/>
          <w:i/>
          <w:spacing w:val="-10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ai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precedenti</w:t>
      </w:r>
      <w:r w:rsidRPr="00CD3A2F">
        <w:rPr>
          <w:rFonts w:ascii="Arial"/>
          <w:i/>
          <w:spacing w:val="-12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punti</w:t>
      </w:r>
      <w:r w:rsidRPr="00CD3A2F">
        <w:rPr>
          <w:rFonts w:ascii="Arial"/>
          <w:i/>
          <w:spacing w:val="-11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i,</w:t>
      </w:r>
      <w:r w:rsidRPr="00CD3A2F">
        <w:rPr>
          <w:rFonts w:ascii="Arial"/>
          <w:i/>
          <w:spacing w:val="-10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ii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e</w:t>
      </w:r>
      <w:r w:rsidRPr="00CD3A2F">
        <w:rPr>
          <w:rFonts w:ascii="Arial"/>
          <w:i/>
          <w:spacing w:val="-11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iii</w:t>
      </w:r>
      <w:r w:rsidRPr="00CD3A2F">
        <w:rPr>
          <w:rFonts w:ascii="Arial"/>
          <w:i/>
          <w:spacing w:val="-11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allegare</w:t>
      </w:r>
      <w:r w:rsidRPr="00CD3A2F">
        <w:rPr>
          <w:rFonts w:ascii="Arial"/>
          <w:i/>
          <w:spacing w:val="-12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la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seguente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documentazione: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818"/>
        </w:tabs>
        <w:spacing w:before="5" w:line="194" w:lineRule="exact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pacing w:val="-1"/>
          <w:w w:val="105"/>
          <w:sz w:val="14"/>
        </w:rPr>
        <w:t>le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fatture</w:t>
      </w:r>
      <w:r w:rsidRPr="00CD3A2F">
        <w:rPr>
          <w:rFonts w:ascii="Arial" w:hAnsi="Arial"/>
          <w:i/>
          <w:spacing w:val="-11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di</w:t>
      </w:r>
      <w:r w:rsidRPr="00CD3A2F">
        <w:rPr>
          <w:rFonts w:ascii="Arial" w:hAnsi="Arial"/>
          <w:i/>
          <w:spacing w:val="-9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acquisto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dei</w:t>
      </w:r>
      <w:r w:rsidRPr="00CD3A2F">
        <w:rPr>
          <w:rFonts w:ascii="Arial" w:hAnsi="Arial"/>
          <w:i/>
          <w:spacing w:val="-7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beni</w:t>
      </w:r>
      <w:r w:rsidRPr="00CD3A2F">
        <w:rPr>
          <w:rFonts w:ascii="Arial" w:hAnsi="Arial"/>
          <w:i/>
          <w:spacing w:val="-10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agevolabili</w:t>
      </w:r>
      <w:r w:rsidRPr="00CD3A2F">
        <w:rPr>
          <w:rFonts w:ascii="Arial" w:hAnsi="Arial"/>
          <w:i/>
          <w:spacing w:val="-9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da</w:t>
      </w:r>
      <w:r w:rsidRPr="00CD3A2F">
        <w:rPr>
          <w:rFonts w:ascii="Arial" w:hAnsi="Arial"/>
          <w:i/>
          <w:spacing w:val="-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parte</w:t>
      </w:r>
      <w:r w:rsidRPr="00CD3A2F">
        <w:rPr>
          <w:rFonts w:ascii="Arial" w:hAnsi="Arial"/>
          <w:i/>
          <w:spacing w:val="-11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del</w:t>
      </w:r>
      <w:r w:rsidRPr="00CD3A2F">
        <w:rPr>
          <w:rFonts w:ascii="Arial" w:hAnsi="Arial"/>
          <w:i/>
          <w:spacing w:val="-9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fornitore;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818"/>
        </w:tabs>
        <w:spacing w:before="2" w:line="228" w:lineRule="auto"/>
        <w:ind w:right="114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w w:val="105"/>
          <w:sz w:val="14"/>
        </w:rPr>
        <w:t>(per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l’agevolazione</w:t>
      </w:r>
      <w:r w:rsidRPr="00CD3A2F">
        <w:rPr>
          <w:rFonts w:ascii="Arial" w:hAnsi="Arial"/>
          <w:i/>
          <w:spacing w:val="3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di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cui</w:t>
      </w:r>
      <w:r w:rsidRPr="00CD3A2F">
        <w:rPr>
          <w:rFonts w:ascii="Arial" w:hAnsi="Arial"/>
          <w:i/>
          <w:spacing w:val="3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al</w:t>
      </w:r>
      <w:r w:rsidRPr="00CD3A2F">
        <w:rPr>
          <w:rFonts w:ascii="Arial" w:hAnsi="Arial"/>
          <w:i/>
          <w:spacing w:val="36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punto</w:t>
      </w:r>
      <w:r w:rsidRPr="00CD3A2F">
        <w:rPr>
          <w:rFonts w:ascii="Arial" w:hAnsi="Arial"/>
          <w:i/>
          <w:spacing w:val="3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i)</w:t>
      </w:r>
      <w:r w:rsidRPr="00CD3A2F">
        <w:rPr>
          <w:rFonts w:ascii="Arial" w:hAnsi="Arial"/>
          <w:i/>
          <w:spacing w:val="33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Dichiarazione/i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dei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redditi</w:t>
      </w:r>
      <w:r w:rsidRPr="00CD3A2F">
        <w:rPr>
          <w:rFonts w:ascii="Arial" w:hAnsi="Arial"/>
          <w:i/>
          <w:spacing w:val="36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relative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ai</w:t>
      </w:r>
      <w:r w:rsidRPr="00CD3A2F">
        <w:rPr>
          <w:rFonts w:ascii="Arial" w:hAnsi="Arial"/>
          <w:i/>
          <w:spacing w:val="37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periodi</w:t>
      </w:r>
      <w:r w:rsidRPr="00CD3A2F">
        <w:rPr>
          <w:rFonts w:ascii="Arial" w:hAnsi="Arial"/>
          <w:i/>
          <w:spacing w:val="37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d’imposta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di</w:t>
      </w:r>
      <w:r w:rsidRPr="00CD3A2F">
        <w:rPr>
          <w:rFonts w:ascii="Arial" w:hAnsi="Arial"/>
          <w:i/>
          <w:spacing w:val="36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fruizione</w:t>
      </w:r>
      <w:r w:rsidRPr="00CD3A2F">
        <w:rPr>
          <w:rFonts w:ascii="Arial" w:hAnsi="Arial"/>
          <w:i/>
          <w:spacing w:val="-43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dell’agevolazione.</w:t>
      </w:r>
    </w:p>
    <w:p w:rsidR="00CD3A2F" w:rsidRPr="00CD3A2F" w:rsidRDefault="00CD3A2F" w:rsidP="00CF47CA">
      <w:pPr>
        <w:spacing w:before="11"/>
        <w:ind w:left="117"/>
        <w:jc w:val="both"/>
        <w:rPr>
          <w:rFonts w:ascii="Arial" w:hAnsi="Arial"/>
          <w:i/>
          <w:sz w:val="14"/>
        </w:rPr>
      </w:pPr>
      <w:r w:rsidRPr="00CD3A2F">
        <w:rPr>
          <w:rFonts w:ascii="Arial" w:hAnsi="Arial"/>
          <w:i/>
          <w:sz w:val="14"/>
        </w:rPr>
        <w:t>Con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riferimento</w:t>
      </w:r>
      <w:r w:rsidRPr="00CD3A2F">
        <w:rPr>
          <w:rFonts w:ascii="Arial" w:hAnsi="Arial"/>
          <w:i/>
          <w:spacing w:val="10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all’agevolazione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di</w:t>
      </w:r>
      <w:r w:rsidRPr="00CD3A2F">
        <w:rPr>
          <w:rFonts w:ascii="Arial" w:hAnsi="Arial"/>
          <w:i/>
          <w:spacing w:val="14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cui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al</w:t>
      </w:r>
      <w:r w:rsidRPr="00CD3A2F">
        <w:rPr>
          <w:rFonts w:ascii="Arial" w:hAnsi="Arial"/>
          <w:i/>
          <w:spacing w:val="13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precedente</w:t>
      </w:r>
      <w:r w:rsidRPr="00CD3A2F">
        <w:rPr>
          <w:rFonts w:ascii="Arial" w:hAnsi="Arial"/>
          <w:i/>
          <w:spacing w:val="10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punto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iv</w:t>
      </w:r>
      <w:r w:rsidRPr="00CD3A2F">
        <w:rPr>
          <w:rFonts w:ascii="Arial" w:hAnsi="Arial"/>
          <w:i/>
          <w:spacing w:val="13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allegare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la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seguente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documentazione: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before="5" w:line="192" w:lineRule="exact"/>
        <w:ind w:left="77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z w:val="14"/>
        </w:rPr>
        <w:t>Ricevuta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rilasciata</w:t>
      </w:r>
      <w:r w:rsidRPr="00CD3A2F">
        <w:rPr>
          <w:rFonts w:ascii="Arial" w:hAnsi="Arial"/>
          <w:i/>
          <w:spacing w:val="11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dall’Agenzia</w:t>
      </w:r>
      <w:r w:rsidRPr="00CD3A2F">
        <w:rPr>
          <w:rFonts w:ascii="Arial" w:hAnsi="Arial"/>
          <w:i/>
          <w:spacing w:val="13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delle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Entrate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attestante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la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fruibilità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del</w:t>
      </w:r>
      <w:r w:rsidRPr="00CD3A2F">
        <w:rPr>
          <w:rFonts w:ascii="Arial" w:hAnsi="Arial"/>
          <w:i/>
          <w:spacing w:val="9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credito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d'imposta;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line="191" w:lineRule="exact"/>
        <w:ind w:left="77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z w:val="14"/>
        </w:rPr>
        <w:t>Dichiarazione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dei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redditi</w:t>
      </w:r>
      <w:r w:rsidRPr="00CD3A2F">
        <w:rPr>
          <w:rFonts w:ascii="Arial" w:hAnsi="Arial"/>
          <w:i/>
          <w:spacing w:val="18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relativa</w:t>
      </w:r>
      <w:r w:rsidRPr="00CD3A2F">
        <w:rPr>
          <w:rFonts w:ascii="Arial" w:hAnsi="Arial"/>
          <w:i/>
          <w:spacing w:val="13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al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periodo/i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d’imposta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di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fruizione</w:t>
      </w:r>
      <w:r w:rsidRPr="00CD3A2F">
        <w:rPr>
          <w:rFonts w:ascii="Arial" w:hAnsi="Arial"/>
          <w:i/>
          <w:spacing w:val="11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dell’agevolazione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(ove</w:t>
      </w:r>
      <w:r w:rsidRPr="00CD3A2F">
        <w:rPr>
          <w:rFonts w:ascii="Arial" w:hAnsi="Arial"/>
          <w:i/>
          <w:spacing w:val="13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disponibile/i).</w:t>
      </w:r>
    </w:p>
    <w:p w:rsidR="00CD3A2F" w:rsidRPr="00CD3A2F" w:rsidRDefault="00CD3A2F" w:rsidP="00CF47CA">
      <w:pPr>
        <w:spacing w:line="176" w:lineRule="exact"/>
        <w:ind w:left="117"/>
        <w:jc w:val="both"/>
        <w:rPr>
          <w:rFonts w:ascii="Arial" w:hAnsi="Arial"/>
          <w:i/>
          <w:sz w:val="14"/>
        </w:rPr>
      </w:pPr>
      <w:r w:rsidRPr="00CD3A2F">
        <w:rPr>
          <w:rFonts w:ascii="Arial" w:hAnsi="Arial"/>
          <w:i/>
          <w:spacing w:val="-1"/>
          <w:w w:val="105"/>
          <w:sz w:val="14"/>
        </w:rPr>
        <w:t>Con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riferimento</w:t>
      </w:r>
      <w:r w:rsidRPr="00CD3A2F">
        <w:rPr>
          <w:rFonts w:ascii="Arial" w:hAnsi="Arial"/>
          <w:i/>
          <w:spacing w:val="-10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all’agevolazione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di</w:t>
      </w:r>
      <w:r w:rsidRPr="00CD3A2F">
        <w:rPr>
          <w:rFonts w:ascii="Arial" w:hAnsi="Arial"/>
          <w:i/>
          <w:spacing w:val="-9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cui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ai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precedenti</w:t>
      </w:r>
      <w:r w:rsidRPr="00CD3A2F">
        <w:rPr>
          <w:rFonts w:ascii="Arial" w:hAnsi="Arial"/>
          <w:i/>
          <w:spacing w:val="-11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punto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v</w:t>
      </w:r>
      <w:r w:rsidRPr="00CD3A2F">
        <w:rPr>
          <w:rFonts w:ascii="Arial" w:hAnsi="Arial"/>
          <w:i/>
          <w:spacing w:val="-11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e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vi</w:t>
      </w:r>
      <w:r w:rsidRPr="00CD3A2F">
        <w:rPr>
          <w:rFonts w:ascii="Arial" w:hAnsi="Arial"/>
          <w:i/>
          <w:spacing w:val="-9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allegare</w:t>
      </w:r>
      <w:r w:rsidRPr="00CD3A2F">
        <w:rPr>
          <w:rFonts w:ascii="Arial" w:hAnsi="Arial"/>
          <w:i/>
          <w:spacing w:val="-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la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seguente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documentazione: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before="7" w:line="194" w:lineRule="exact"/>
        <w:ind w:left="77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z w:val="14"/>
        </w:rPr>
        <w:t>Relazione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tecnica</w:t>
      </w:r>
      <w:r w:rsidRPr="00CD3A2F">
        <w:rPr>
          <w:rFonts w:ascii="Arial" w:hAnsi="Arial"/>
          <w:i/>
          <w:spacing w:val="18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asseverata;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line="192" w:lineRule="exact"/>
        <w:ind w:left="77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z w:val="14"/>
        </w:rPr>
        <w:t>Certificazione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della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documentazione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contabile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rilasciata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dal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soggetto</w:t>
      </w:r>
      <w:r w:rsidRPr="00CD3A2F">
        <w:rPr>
          <w:rFonts w:ascii="Arial" w:hAnsi="Arial"/>
          <w:i/>
          <w:spacing w:val="14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incaricato</w:t>
      </w:r>
      <w:r w:rsidRPr="00CD3A2F">
        <w:rPr>
          <w:rFonts w:ascii="Arial" w:hAnsi="Arial"/>
          <w:i/>
          <w:spacing w:val="14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della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revisione</w:t>
      </w:r>
      <w:r w:rsidRPr="00CD3A2F">
        <w:rPr>
          <w:rFonts w:ascii="Arial" w:hAnsi="Arial"/>
          <w:i/>
          <w:spacing w:val="14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legale</w:t>
      </w:r>
      <w:r w:rsidRPr="00CD3A2F">
        <w:rPr>
          <w:rFonts w:ascii="Arial" w:hAnsi="Arial"/>
          <w:i/>
          <w:spacing w:val="18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dei</w:t>
      </w:r>
      <w:r w:rsidRPr="00CD3A2F">
        <w:rPr>
          <w:rFonts w:ascii="Arial" w:hAnsi="Arial"/>
          <w:i/>
          <w:spacing w:val="10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conti;</w:t>
      </w:r>
      <w:bookmarkStart w:id="0" w:name="_GoBack"/>
      <w:bookmarkEnd w:id="0"/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line="228" w:lineRule="auto"/>
        <w:ind w:left="775" w:right="11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w w:val="105"/>
          <w:sz w:val="14"/>
        </w:rPr>
        <w:t>(per</w:t>
      </w:r>
      <w:r w:rsidRPr="00CD3A2F">
        <w:rPr>
          <w:rFonts w:ascii="Arial" w:hAnsi="Arial"/>
          <w:i/>
          <w:spacing w:val="33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l’agevolazione</w:t>
      </w:r>
      <w:r w:rsidRPr="00CD3A2F">
        <w:rPr>
          <w:rFonts w:ascii="Arial" w:hAnsi="Arial"/>
          <w:i/>
          <w:spacing w:val="3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di</w:t>
      </w:r>
      <w:r w:rsidRPr="00CD3A2F">
        <w:rPr>
          <w:rFonts w:ascii="Arial" w:hAnsi="Arial"/>
          <w:i/>
          <w:spacing w:val="33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cui</w:t>
      </w:r>
      <w:r w:rsidRPr="00CD3A2F">
        <w:rPr>
          <w:rFonts w:ascii="Arial" w:hAnsi="Arial"/>
          <w:i/>
          <w:spacing w:val="33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al</w:t>
      </w:r>
      <w:r w:rsidRPr="00CD3A2F">
        <w:rPr>
          <w:rFonts w:ascii="Arial" w:hAnsi="Arial"/>
          <w:i/>
          <w:spacing w:val="33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punto</w:t>
      </w:r>
      <w:r w:rsidRPr="00CD3A2F">
        <w:rPr>
          <w:rFonts w:ascii="Arial" w:hAnsi="Arial"/>
          <w:i/>
          <w:spacing w:val="3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v)</w:t>
      </w:r>
      <w:r w:rsidRPr="00CD3A2F">
        <w:rPr>
          <w:rFonts w:ascii="Arial" w:hAnsi="Arial"/>
          <w:i/>
          <w:spacing w:val="3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Dichiarazione/i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dei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redditi</w:t>
      </w:r>
      <w:r w:rsidRPr="00CD3A2F">
        <w:rPr>
          <w:rFonts w:ascii="Arial" w:hAnsi="Arial"/>
          <w:i/>
          <w:spacing w:val="38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relative</w:t>
      </w:r>
      <w:r w:rsidRPr="00CD3A2F">
        <w:rPr>
          <w:rFonts w:ascii="Arial" w:hAnsi="Arial"/>
          <w:i/>
          <w:spacing w:val="35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ai</w:t>
      </w:r>
      <w:r w:rsidRPr="00CD3A2F">
        <w:rPr>
          <w:rFonts w:ascii="Arial" w:hAnsi="Arial"/>
          <w:i/>
          <w:spacing w:val="36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periodi</w:t>
      </w:r>
      <w:r w:rsidRPr="00CD3A2F">
        <w:rPr>
          <w:rFonts w:ascii="Arial" w:hAnsi="Arial"/>
          <w:i/>
          <w:spacing w:val="37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d’imposta</w:t>
      </w:r>
      <w:r w:rsidRPr="00CD3A2F">
        <w:rPr>
          <w:rFonts w:ascii="Arial" w:hAnsi="Arial"/>
          <w:i/>
          <w:spacing w:val="3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di</w:t>
      </w:r>
      <w:r w:rsidRPr="00CD3A2F">
        <w:rPr>
          <w:rFonts w:ascii="Arial" w:hAnsi="Arial"/>
          <w:i/>
          <w:spacing w:val="38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fruizione</w:t>
      </w:r>
      <w:r w:rsidRPr="00CD3A2F">
        <w:rPr>
          <w:rFonts w:ascii="Arial" w:hAnsi="Arial"/>
          <w:i/>
          <w:spacing w:val="-44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dell’agevolazione.</w:t>
      </w:r>
    </w:p>
    <w:p w:rsidR="00CD3A2F" w:rsidRPr="00CD3A2F" w:rsidRDefault="00CD3A2F" w:rsidP="00CF47CA">
      <w:pPr>
        <w:spacing w:before="7"/>
        <w:ind w:left="117"/>
        <w:jc w:val="both"/>
        <w:rPr>
          <w:rFonts w:ascii="Arial"/>
          <w:i/>
          <w:sz w:val="14"/>
        </w:rPr>
      </w:pPr>
      <w:r w:rsidRPr="00CD3A2F">
        <w:rPr>
          <w:rFonts w:ascii="Arial"/>
          <w:i/>
          <w:spacing w:val="-1"/>
          <w:w w:val="105"/>
          <w:sz w:val="14"/>
        </w:rPr>
        <w:t>Con</w:t>
      </w:r>
      <w:r w:rsidRPr="00CD3A2F">
        <w:rPr>
          <w:rFonts w:ascii="Arial"/>
          <w:i/>
          <w:spacing w:val="-7"/>
          <w:w w:val="105"/>
          <w:sz w:val="14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riferimento</w:t>
      </w:r>
      <w:r w:rsidRPr="00CD3A2F">
        <w:rPr>
          <w:rFonts w:ascii="Arial"/>
          <w:i/>
          <w:spacing w:val="-11"/>
          <w:w w:val="105"/>
          <w:sz w:val="14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alle</w:t>
      </w:r>
      <w:r w:rsidRPr="00CD3A2F">
        <w:rPr>
          <w:rFonts w:ascii="Arial"/>
          <w:i/>
          <w:spacing w:val="-8"/>
          <w:w w:val="105"/>
          <w:sz w:val="14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agevolazioni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di</w:t>
      </w:r>
      <w:r w:rsidRPr="00CD3A2F">
        <w:rPr>
          <w:rFonts w:ascii="Arial"/>
          <w:i/>
          <w:spacing w:val="-7"/>
          <w:w w:val="105"/>
          <w:sz w:val="14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cui</w:t>
      </w:r>
      <w:r w:rsidRPr="00CD3A2F">
        <w:rPr>
          <w:rFonts w:ascii="Arial"/>
          <w:i/>
          <w:spacing w:val="-6"/>
          <w:w w:val="105"/>
          <w:sz w:val="14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ai</w:t>
      </w:r>
      <w:r w:rsidRPr="00CD3A2F">
        <w:rPr>
          <w:rFonts w:ascii="Arial"/>
          <w:i/>
          <w:spacing w:val="-7"/>
          <w:w w:val="105"/>
          <w:sz w:val="14"/>
        </w:rPr>
        <w:t xml:space="preserve"> </w:t>
      </w:r>
      <w:r w:rsidRPr="00CD3A2F">
        <w:rPr>
          <w:rFonts w:ascii="Arial"/>
          <w:i/>
          <w:spacing w:val="-1"/>
          <w:w w:val="105"/>
          <w:sz w:val="14"/>
        </w:rPr>
        <w:t>precedenti</w:t>
      </w:r>
      <w:r w:rsidRPr="00CD3A2F">
        <w:rPr>
          <w:rFonts w:ascii="Arial"/>
          <w:i/>
          <w:spacing w:val="-6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punti</w:t>
      </w:r>
      <w:r w:rsidRPr="00CD3A2F">
        <w:rPr>
          <w:rFonts w:ascii="Arial"/>
          <w:i/>
          <w:spacing w:val="-10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vii,</w:t>
      </w:r>
      <w:r w:rsidRPr="00CD3A2F">
        <w:rPr>
          <w:rFonts w:ascii="Arial"/>
          <w:i/>
          <w:spacing w:val="-7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viii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e</w:t>
      </w:r>
      <w:r w:rsidRPr="00CD3A2F">
        <w:rPr>
          <w:rFonts w:ascii="Arial"/>
          <w:i/>
          <w:spacing w:val="-7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ix</w:t>
      </w:r>
      <w:r w:rsidRPr="00CD3A2F">
        <w:rPr>
          <w:rFonts w:ascii="Arial"/>
          <w:i/>
          <w:spacing w:val="-12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allegare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la</w:t>
      </w:r>
      <w:r w:rsidRPr="00CD3A2F">
        <w:rPr>
          <w:rFonts w:ascii="Arial"/>
          <w:i/>
          <w:spacing w:val="-10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seguente</w:t>
      </w:r>
      <w:r w:rsidRPr="00CD3A2F">
        <w:rPr>
          <w:rFonts w:ascii="Arial"/>
          <w:i/>
          <w:spacing w:val="-9"/>
          <w:w w:val="105"/>
          <w:sz w:val="14"/>
        </w:rPr>
        <w:t xml:space="preserve"> </w:t>
      </w:r>
      <w:r w:rsidRPr="00CD3A2F">
        <w:rPr>
          <w:rFonts w:ascii="Arial"/>
          <w:i/>
          <w:w w:val="105"/>
          <w:sz w:val="14"/>
        </w:rPr>
        <w:t>documentazione: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before="5" w:line="194" w:lineRule="exact"/>
        <w:ind w:left="77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z w:val="14"/>
        </w:rPr>
        <w:t>Documenti</w:t>
      </w:r>
      <w:r w:rsidRPr="00CD3A2F">
        <w:rPr>
          <w:rFonts w:ascii="Arial" w:hAnsi="Arial"/>
          <w:i/>
          <w:spacing w:val="9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di</w:t>
      </w:r>
      <w:r w:rsidRPr="00CD3A2F">
        <w:rPr>
          <w:rFonts w:ascii="Arial" w:hAnsi="Arial"/>
          <w:i/>
          <w:spacing w:val="14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spesa</w:t>
      </w:r>
      <w:r w:rsidRPr="00CD3A2F">
        <w:rPr>
          <w:rFonts w:ascii="Arial" w:hAnsi="Arial"/>
          <w:i/>
          <w:spacing w:val="14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(fatture</w:t>
      </w:r>
      <w:r w:rsidRPr="00CD3A2F">
        <w:rPr>
          <w:rFonts w:ascii="Arial" w:hAnsi="Arial"/>
          <w:i/>
          <w:spacing w:val="14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fornitori);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line="189" w:lineRule="exact"/>
        <w:ind w:left="77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pacing w:val="-1"/>
          <w:w w:val="105"/>
          <w:sz w:val="14"/>
        </w:rPr>
        <w:t>Documenti</w:t>
      </w:r>
      <w:r w:rsidRPr="00CD3A2F">
        <w:rPr>
          <w:rFonts w:ascii="Arial" w:hAnsi="Arial"/>
          <w:i/>
          <w:spacing w:val="-11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di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acquisto</w:t>
      </w:r>
      <w:r w:rsidRPr="00CD3A2F">
        <w:rPr>
          <w:rFonts w:ascii="Arial" w:hAnsi="Arial"/>
          <w:i/>
          <w:spacing w:val="-7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(bonifici,</w:t>
      </w:r>
      <w:r w:rsidRPr="00CD3A2F">
        <w:rPr>
          <w:rFonts w:ascii="Arial" w:hAnsi="Arial"/>
          <w:i/>
          <w:spacing w:val="-6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assegni</w:t>
      </w:r>
      <w:r w:rsidRPr="00CD3A2F">
        <w:rPr>
          <w:rFonts w:ascii="Arial" w:hAnsi="Arial"/>
          <w:i/>
          <w:spacing w:val="-7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bancari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o</w:t>
      </w:r>
      <w:r w:rsidRPr="00CD3A2F">
        <w:rPr>
          <w:rFonts w:ascii="Arial" w:hAnsi="Arial"/>
          <w:i/>
          <w:spacing w:val="-9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postali,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w w:val="105"/>
          <w:sz w:val="14"/>
        </w:rPr>
        <w:t>ecc);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line="193" w:lineRule="exact"/>
        <w:ind w:left="77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pacing w:val="-1"/>
          <w:w w:val="105"/>
          <w:sz w:val="14"/>
        </w:rPr>
        <w:t>Asseverazione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tecnico</w:t>
      </w:r>
      <w:r w:rsidRPr="00CD3A2F">
        <w:rPr>
          <w:rFonts w:ascii="Arial" w:hAnsi="Arial"/>
          <w:i/>
          <w:spacing w:val="-9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abilitato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(ove</w:t>
      </w:r>
      <w:r w:rsidRPr="00CD3A2F">
        <w:rPr>
          <w:rFonts w:ascii="Arial" w:hAnsi="Arial"/>
          <w:i/>
          <w:spacing w:val="-8"/>
          <w:w w:val="105"/>
          <w:sz w:val="14"/>
        </w:rPr>
        <w:t xml:space="preserve"> </w:t>
      </w:r>
      <w:r w:rsidRPr="00CD3A2F">
        <w:rPr>
          <w:rFonts w:ascii="Arial" w:hAnsi="Arial"/>
          <w:i/>
          <w:spacing w:val="-1"/>
          <w:w w:val="105"/>
          <w:sz w:val="14"/>
        </w:rPr>
        <w:t>disponibile);</w:t>
      </w:r>
    </w:p>
    <w:p w:rsidR="00CD3A2F" w:rsidRPr="00CD3A2F" w:rsidRDefault="00CD3A2F" w:rsidP="00CF47CA">
      <w:pPr>
        <w:pStyle w:val="Paragrafoelenco"/>
        <w:numPr>
          <w:ilvl w:val="0"/>
          <w:numId w:val="1"/>
        </w:numPr>
        <w:tabs>
          <w:tab w:val="left" w:pos="776"/>
        </w:tabs>
        <w:spacing w:line="188" w:lineRule="exact"/>
        <w:ind w:left="775"/>
        <w:jc w:val="both"/>
        <w:rPr>
          <w:rFonts w:ascii="Courier New" w:hAnsi="Courier New"/>
          <w:i/>
          <w:sz w:val="14"/>
        </w:rPr>
      </w:pPr>
      <w:r w:rsidRPr="00CD3A2F">
        <w:rPr>
          <w:rFonts w:ascii="Arial" w:hAnsi="Arial"/>
          <w:i/>
          <w:sz w:val="14"/>
        </w:rPr>
        <w:t>Dichiarazione/i</w:t>
      </w:r>
      <w:r w:rsidRPr="00CD3A2F">
        <w:rPr>
          <w:rFonts w:ascii="Arial" w:hAnsi="Arial"/>
          <w:i/>
          <w:spacing w:val="10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dei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redditi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relativa</w:t>
      </w:r>
      <w:r w:rsidRPr="00CD3A2F">
        <w:rPr>
          <w:rFonts w:ascii="Arial" w:hAnsi="Arial"/>
          <w:i/>
          <w:spacing w:val="18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al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periodo/i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d’imposta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di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fruizione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dell’agevolazione</w:t>
      </w:r>
      <w:r w:rsidRPr="00CD3A2F">
        <w:rPr>
          <w:rFonts w:ascii="Arial" w:hAnsi="Arial"/>
          <w:i/>
          <w:spacing w:val="12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(ove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disponibile/i).</w:t>
      </w:r>
    </w:p>
    <w:p w:rsidR="00CD3A2F" w:rsidRPr="00CD3A2F" w:rsidRDefault="00CD3A2F" w:rsidP="00CF47CA">
      <w:pPr>
        <w:spacing w:line="177" w:lineRule="exact"/>
        <w:ind w:left="117"/>
        <w:jc w:val="both"/>
        <w:rPr>
          <w:rFonts w:ascii="Arial" w:hAnsi="Arial"/>
          <w:i/>
          <w:sz w:val="14"/>
        </w:rPr>
      </w:pPr>
      <w:r w:rsidRPr="00CD3A2F">
        <w:rPr>
          <w:rFonts w:ascii="Arial" w:hAnsi="Arial"/>
          <w:i/>
          <w:position w:val="5"/>
          <w:sz w:val="14"/>
        </w:rPr>
        <w:t>23</w:t>
      </w:r>
      <w:r w:rsidRPr="00CD3A2F">
        <w:rPr>
          <w:rFonts w:ascii="Arial" w:hAnsi="Arial"/>
          <w:i/>
          <w:spacing w:val="34"/>
          <w:position w:val="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Allegare</w:t>
      </w:r>
      <w:r w:rsidRPr="00CD3A2F">
        <w:rPr>
          <w:rFonts w:ascii="Arial" w:hAnsi="Arial"/>
          <w:i/>
          <w:spacing w:val="16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la/e</w:t>
      </w:r>
      <w:r w:rsidRPr="00CD3A2F">
        <w:rPr>
          <w:rFonts w:ascii="Arial" w:hAnsi="Arial"/>
          <w:i/>
          <w:spacing w:val="17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Dichiarazione/i</w:t>
      </w:r>
      <w:r w:rsidRPr="00CD3A2F">
        <w:rPr>
          <w:rFonts w:ascii="Arial" w:hAnsi="Arial"/>
          <w:i/>
          <w:spacing w:val="8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dei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redditi</w:t>
      </w:r>
      <w:r w:rsidRPr="00CD3A2F">
        <w:rPr>
          <w:rFonts w:ascii="Arial" w:hAnsi="Arial"/>
          <w:i/>
          <w:spacing w:val="13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relativa/e</w:t>
      </w:r>
      <w:r w:rsidRPr="00CD3A2F">
        <w:rPr>
          <w:rFonts w:ascii="Arial" w:hAnsi="Arial"/>
          <w:i/>
          <w:spacing w:val="10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al</w:t>
      </w:r>
      <w:r w:rsidRPr="00CD3A2F">
        <w:rPr>
          <w:rFonts w:ascii="Arial" w:hAnsi="Arial"/>
          <w:i/>
          <w:spacing w:val="9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periodo/i</w:t>
      </w:r>
      <w:r w:rsidRPr="00CD3A2F">
        <w:rPr>
          <w:rFonts w:ascii="Arial" w:hAnsi="Arial"/>
          <w:i/>
          <w:spacing w:val="13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d’imposta</w:t>
      </w:r>
      <w:r w:rsidRPr="00CD3A2F">
        <w:rPr>
          <w:rFonts w:ascii="Arial" w:hAnsi="Arial"/>
          <w:i/>
          <w:spacing w:val="15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di</w:t>
      </w:r>
      <w:r w:rsidRPr="00CD3A2F">
        <w:rPr>
          <w:rFonts w:ascii="Arial" w:hAnsi="Arial"/>
          <w:i/>
          <w:spacing w:val="18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fruizione</w:t>
      </w:r>
      <w:r w:rsidRPr="00CD3A2F">
        <w:rPr>
          <w:rFonts w:ascii="Arial" w:hAnsi="Arial"/>
          <w:i/>
          <w:spacing w:val="11"/>
          <w:sz w:val="14"/>
        </w:rPr>
        <w:t xml:space="preserve"> </w:t>
      </w:r>
      <w:r w:rsidRPr="00CD3A2F">
        <w:rPr>
          <w:rFonts w:ascii="Arial" w:hAnsi="Arial"/>
          <w:i/>
          <w:sz w:val="14"/>
        </w:rPr>
        <w:t>dell’agevolazione.</w:t>
      </w:r>
    </w:p>
    <w:p w:rsidR="00E453FA" w:rsidRPr="00793814" w:rsidRDefault="00675730" w:rsidP="00CD3A2F">
      <w:pPr>
        <w:pStyle w:val="Paragrafoelenco"/>
        <w:numPr>
          <w:ilvl w:val="0"/>
          <w:numId w:val="2"/>
        </w:numPr>
        <w:tabs>
          <w:tab w:val="left" w:pos="776"/>
        </w:tabs>
        <w:spacing w:before="7" w:line="261" w:lineRule="auto"/>
        <w:ind w:right="116"/>
        <w:jc w:val="both"/>
        <w:rPr>
          <w:rFonts w:ascii="Arial" w:hAnsi="Arial"/>
          <w:i/>
          <w:sz w:val="14"/>
        </w:rPr>
      </w:pPr>
      <w:r w:rsidRPr="00793814">
        <w:rPr>
          <w:rFonts w:ascii="Arial" w:hAnsi="Arial"/>
          <w:i/>
          <w:sz w:val="14"/>
        </w:rPr>
        <w:t>i controllo, riscontri la non veridicità del contenuto della presente dichiarazione;</w:t>
      </w:r>
    </w:p>
    <w:p w:rsidR="00E453FA" w:rsidRDefault="00E453FA">
      <w:pPr>
        <w:spacing w:line="177" w:lineRule="exact"/>
        <w:rPr>
          <w:rFonts w:ascii="Arial" w:hAnsi="Arial"/>
          <w:sz w:val="16"/>
        </w:rPr>
        <w:sectPr w:rsidR="00E453FA" w:rsidSect="00CD3A2F">
          <w:type w:val="continuous"/>
          <w:pgSz w:w="11910" w:h="16850"/>
          <w:pgMar w:top="1071" w:right="1440" w:bottom="1418" w:left="1480" w:header="720" w:footer="1519" w:gutter="0"/>
          <w:cols w:space="720"/>
        </w:sectPr>
      </w:pPr>
    </w:p>
    <w:p w:rsidR="00E453FA" w:rsidRDefault="00675730" w:rsidP="00120384">
      <w:pPr>
        <w:pStyle w:val="Paragrafoelenco"/>
        <w:numPr>
          <w:ilvl w:val="0"/>
          <w:numId w:val="2"/>
        </w:numPr>
        <w:tabs>
          <w:tab w:val="left" w:pos="776"/>
        </w:tabs>
        <w:spacing w:before="120" w:line="262" w:lineRule="auto"/>
        <w:ind w:left="771" w:right="113" w:hanging="329"/>
        <w:jc w:val="both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false</w:t>
      </w:r>
      <w:r>
        <w:rPr>
          <w:spacing w:val="-8"/>
          <w:sz w:val="20"/>
        </w:rPr>
        <w:t xml:space="preserve"> </w:t>
      </w:r>
      <w:r>
        <w:rPr>
          <w:sz w:val="20"/>
        </w:rPr>
        <w:t>prove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fine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ricevere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sostegno</w:t>
      </w:r>
      <w:r>
        <w:rPr>
          <w:spacing w:val="-11"/>
          <w:sz w:val="20"/>
        </w:rPr>
        <w:t xml:space="preserve"> </w:t>
      </w:r>
      <w:r>
        <w:rPr>
          <w:sz w:val="20"/>
        </w:rPr>
        <w:t>oppure</w:t>
      </w:r>
      <w:r>
        <w:rPr>
          <w:spacing w:val="-4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omissione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negligenza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necessarie</w:t>
      </w:r>
      <w:r>
        <w:rPr>
          <w:spacing w:val="-7"/>
          <w:sz w:val="20"/>
        </w:rPr>
        <w:t xml:space="preserve"> </w:t>
      </w:r>
      <w:r>
        <w:rPr>
          <w:sz w:val="20"/>
        </w:rPr>
        <w:t>informazioni,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artt.</w:t>
      </w:r>
      <w:r>
        <w:rPr>
          <w:spacing w:val="-6"/>
          <w:sz w:val="20"/>
        </w:rPr>
        <w:t xml:space="preserve"> </w:t>
      </w:r>
      <w:r>
        <w:rPr>
          <w:sz w:val="20"/>
        </w:rPr>
        <w:t>21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35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7"/>
          <w:sz w:val="20"/>
        </w:rPr>
        <w:t xml:space="preserve"> </w:t>
      </w:r>
      <w:r>
        <w:rPr>
          <w:sz w:val="20"/>
        </w:rPr>
        <w:t>(UE) 640 2014 e dell’art. 51.2 Reg. (UE) 809/2014, è prevista l’esclusione dal finanziamento, fatte</w:t>
      </w:r>
      <w:r>
        <w:rPr>
          <w:spacing w:val="1"/>
          <w:sz w:val="20"/>
        </w:rPr>
        <w:t xml:space="preserve"> </w:t>
      </w:r>
      <w:r>
        <w:rPr>
          <w:sz w:val="20"/>
        </w:rPr>
        <w:t>salve</w:t>
      </w:r>
      <w:r>
        <w:rPr>
          <w:spacing w:val="-1"/>
          <w:sz w:val="20"/>
        </w:rPr>
        <w:t xml:space="preserve"> </w:t>
      </w:r>
      <w:r>
        <w:rPr>
          <w:sz w:val="20"/>
        </w:rPr>
        <w:t>le ulteriori</w:t>
      </w:r>
      <w:r>
        <w:rPr>
          <w:spacing w:val="-2"/>
          <w:sz w:val="20"/>
        </w:rPr>
        <w:t xml:space="preserve"> </w:t>
      </w:r>
      <w:r>
        <w:rPr>
          <w:sz w:val="20"/>
        </w:rPr>
        <w:t>sanzioni 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leggi;</w:t>
      </w:r>
    </w:p>
    <w:p w:rsidR="00E453FA" w:rsidRDefault="00675730" w:rsidP="00120384">
      <w:pPr>
        <w:pStyle w:val="Paragrafoelenco"/>
        <w:numPr>
          <w:ilvl w:val="0"/>
          <w:numId w:val="2"/>
        </w:numPr>
        <w:tabs>
          <w:tab w:val="left" w:pos="776"/>
          <w:tab w:val="left" w:pos="3038"/>
        </w:tabs>
        <w:spacing w:before="120" w:line="262" w:lineRule="auto"/>
        <w:ind w:left="771" w:right="113" w:hanging="329"/>
        <w:jc w:val="both"/>
        <w:rPr>
          <w:sz w:val="20"/>
        </w:rPr>
      </w:pPr>
      <w:r>
        <w:rPr>
          <w:sz w:val="20"/>
        </w:rPr>
        <w:t>di essere informato che, ai sensi e per gli effetti del Regolamento 2016/679/UE (General Data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7"/>
          <w:sz w:val="20"/>
        </w:rPr>
        <w:t xml:space="preserve"> </w:t>
      </w:r>
      <w:r>
        <w:rPr>
          <w:sz w:val="20"/>
        </w:rPr>
        <w:t>Regulation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GDPR),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raccolti</w:t>
      </w:r>
      <w:r>
        <w:rPr>
          <w:spacing w:val="-5"/>
          <w:sz w:val="20"/>
        </w:rPr>
        <w:t xml:space="preserve"> </w:t>
      </w:r>
      <w:r>
        <w:rPr>
          <w:sz w:val="20"/>
        </w:rPr>
        <w:t>tramite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8"/>
          <w:sz w:val="20"/>
        </w:rPr>
        <w:t xml:space="preserve"> </w:t>
      </w:r>
      <w:r>
        <w:rPr>
          <w:sz w:val="20"/>
        </w:rPr>
        <w:t>saranno</w:t>
      </w:r>
      <w:r>
        <w:rPr>
          <w:spacing w:val="-9"/>
          <w:sz w:val="20"/>
        </w:rPr>
        <w:t xml:space="preserve"> </w:t>
      </w:r>
      <w:r>
        <w:rPr>
          <w:sz w:val="20"/>
        </w:rPr>
        <w:t>trattati,</w:t>
      </w:r>
      <w:r>
        <w:rPr>
          <w:spacing w:val="-7"/>
          <w:sz w:val="20"/>
        </w:rPr>
        <w:t xml:space="preserve"> </w:t>
      </w:r>
      <w:r>
        <w:rPr>
          <w:sz w:val="20"/>
        </w:rPr>
        <w:t>anche</w:t>
      </w:r>
      <w:r>
        <w:rPr>
          <w:spacing w:val="-48"/>
          <w:sz w:val="20"/>
        </w:rPr>
        <w:t xml:space="preserve"> </w:t>
      </w:r>
      <w:r>
        <w:rPr>
          <w:sz w:val="20"/>
        </w:rPr>
        <w:t>con strumenti informatici, esclusivamente nell’ambito e per le finalità del procedimento per il quale</w:t>
      </w:r>
      <w:r>
        <w:rPr>
          <w:spacing w:val="1"/>
          <w:sz w:val="20"/>
        </w:rPr>
        <w:t xml:space="preserve"> </w:t>
      </w:r>
      <w:r>
        <w:rPr>
          <w:sz w:val="20"/>
        </w:rPr>
        <w:t>la presente dichiarazione viene resa e con le modalità previste dalla “Informativa generale privacy”</w:t>
      </w:r>
      <w:r>
        <w:rPr>
          <w:spacing w:val="1"/>
          <w:sz w:val="20"/>
        </w:rPr>
        <w:t xml:space="preserve"> </w:t>
      </w:r>
      <w:r>
        <w:rPr>
          <w:sz w:val="20"/>
        </w:rPr>
        <w:t>reperibile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nel sito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453FA" w:rsidRDefault="00E453FA">
      <w:pPr>
        <w:pStyle w:val="Corpotesto"/>
      </w:pPr>
    </w:p>
    <w:p w:rsidR="00E453FA" w:rsidRDefault="00E453FA">
      <w:pPr>
        <w:pStyle w:val="Corpotesto"/>
      </w:pPr>
    </w:p>
    <w:p w:rsidR="00E453FA" w:rsidRDefault="00E453FA">
      <w:pPr>
        <w:pStyle w:val="Corpotesto"/>
        <w:spacing w:before="4"/>
        <w:rPr>
          <w:sz w:val="27"/>
        </w:rPr>
      </w:pPr>
    </w:p>
    <w:p w:rsidR="00E453FA" w:rsidRDefault="00675730">
      <w:pPr>
        <w:pStyle w:val="Corpotesto"/>
        <w:tabs>
          <w:tab w:val="left" w:pos="5359"/>
        </w:tabs>
        <w:spacing w:before="60"/>
        <w:ind w:left="215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</w:rPr>
        <w:tab/>
        <w:t>Firma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del Rappresentante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legale</w:t>
      </w:r>
    </w:p>
    <w:p w:rsidR="00E453FA" w:rsidRDefault="00E453FA">
      <w:pPr>
        <w:pStyle w:val="Corpotesto"/>
        <w:rPr>
          <w:rFonts w:ascii="Calibri"/>
        </w:rPr>
      </w:pPr>
    </w:p>
    <w:p w:rsidR="00E453FA" w:rsidRDefault="00E453FA">
      <w:pPr>
        <w:pStyle w:val="Corpotesto"/>
        <w:rPr>
          <w:rFonts w:ascii="Calibri"/>
        </w:rPr>
      </w:pPr>
    </w:p>
    <w:p w:rsidR="00E453FA" w:rsidRDefault="00E453FA">
      <w:pPr>
        <w:pStyle w:val="Corpotesto"/>
        <w:rPr>
          <w:rFonts w:ascii="Calibri"/>
        </w:rPr>
      </w:pPr>
    </w:p>
    <w:p w:rsidR="00E453FA" w:rsidRDefault="00E453FA">
      <w:pPr>
        <w:pStyle w:val="Corpotesto"/>
        <w:rPr>
          <w:rFonts w:ascii="Calibri"/>
        </w:rPr>
      </w:pPr>
    </w:p>
    <w:p w:rsidR="00E453FA" w:rsidRDefault="00E453FA">
      <w:pPr>
        <w:pStyle w:val="Corpotesto"/>
        <w:rPr>
          <w:rFonts w:ascii="Calibri"/>
        </w:rPr>
      </w:pPr>
    </w:p>
    <w:p w:rsidR="00E453FA" w:rsidRDefault="00E453FA">
      <w:pPr>
        <w:pStyle w:val="Corpotesto"/>
        <w:rPr>
          <w:rFonts w:ascii="Calibri"/>
        </w:rPr>
      </w:pPr>
    </w:p>
    <w:p w:rsidR="00E453FA" w:rsidRDefault="00E453FA">
      <w:pPr>
        <w:pStyle w:val="Corpotesto"/>
        <w:rPr>
          <w:rFonts w:ascii="Calibri"/>
        </w:rPr>
      </w:pPr>
    </w:p>
    <w:p w:rsidR="00E453FA" w:rsidRDefault="00E453FA">
      <w:pPr>
        <w:pStyle w:val="Corpotesto"/>
        <w:rPr>
          <w:rFonts w:ascii="Calibri"/>
        </w:rPr>
      </w:pPr>
    </w:p>
    <w:p w:rsidR="00CF47CA" w:rsidRDefault="00675730">
      <w:pPr>
        <w:spacing w:before="130"/>
        <w:ind w:left="117" w:right="85"/>
        <w:rPr>
          <w:sz w:val="20"/>
        </w:rPr>
      </w:pPr>
      <w:r>
        <w:rPr>
          <w:sz w:val="20"/>
        </w:rPr>
        <w:t>Allegare</w:t>
      </w:r>
      <w:r>
        <w:rPr>
          <w:spacing w:val="-9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  <w:r>
        <w:rPr>
          <w:spacing w:val="-8"/>
          <w:sz w:val="20"/>
        </w:rPr>
        <w:t xml:space="preserve"> </w:t>
      </w:r>
      <w:r>
        <w:rPr>
          <w:sz w:val="20"/>
        </w:rPr>
        <w:t>(ai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6"/>
          <w:sz w:val="20"/>
        </w:rPr>
        <w:t xml:space="preserve"> </w:t>
      </w:r>
      <w:r>
        <w:rPr>
          <w:sz w:val="20"/>
        </w:rPr>
        <w:t>38</w:t>
      </w:r>
      <w:r>
        <w:rPr>
          <w:spacing w:val="-7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Modalità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invio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istanze</w:t>
      </w:r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DPR</w:t>
      </w:r>
      <w:r>
        <w:rPr>
          <w:spacing w:val="1"/>
          <w:sz w:val="20"/>
        </w:rPr>
        <w:t xml:space="preserve"> </w:t>
      </w:r>
      <w:r>
        <w:rPr>
          <w:sz w:val="20"/>
        </w:rPr>
        <w:t>28 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445)</w:t>
      </w: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Pr="00CF47CA" w:rsidRDefault="00CF47CA" w:rsidP="00CF47CA">
      <w:pPr>
        <w:rPr>
          <w:sz w:val="20"/>
        </w:rPr>
      </w:pPr>
    </w:p>
    <w:p w:rsidR="00CF47CA" w:rsidRDefault="00CF47CA" w:rsidP="00CF47CA">
      <w:pPr>
        <w:rPr>
          <w:sz w:val="20"/>
        </w:rPr>
      </w:pPr>
    </w:p>
    <w:p w:rsidR="00E453FA" w:rsidRPr="00CF47CA" w:rsidRDefault="00CF47CA" w:rsidP="00CF47CA">
      <w:pPr>
        <w:tabs>
          <w:tab w:val="left" w:pos="5720"/>
        </w:tabs>
        <w:rPr>
          <w:sz w:val="20"/>
        </w:rPr>
      </w:pPr>
      <w:r>
        <w:rPr>
          <w:sz w:val="20"/>
        </w:rPr>
        <w:tab/>
      </w:r>
    </w:p>
    <w:sectPr w:rsidR="00E453FA" w:rsidRPr="00CF47CA" w:rsidSect="003E61C2">
      <w:headerReference w:type="default" r:id="rId12"/>
      <w:pgSz w:w="11910" w:h="16850"/>
      <w:pgMar w:top="1520" w:right="1440" w:bottom="2160" w:left="148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EC" w:rsidRDefault="00D20AEC">
      <w:r>
        <w:separator/>
      </w:r>
    </w:p>
  </w:endnote>
  <w:endnote w:type="continuationSeparator" w:id="0">
    <w:p w:rsidR="00D20AEC" w:rsidRDefault="00D2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C2" w:rsidRDefault="003E61C2" w:rsidP="00CD3A2F">
    <w:pPr>
      <w:pStyle w:val="Pidipagina"/>
      <w:jc w:val="center"/>
      <w:rPr>
        <w:i/>
        <w:sz w:val="16"/>
        <w:szCs w:val="16"/>
      </w:rPr>
    </w:pPr>
  </w:p>
  <w:tbl>
    <w:tblPr>
      <w:tblW w:w="5000" w:type="pct"/>
      <w:tblLayout w:type="fixed"/>
      <w:tblLook w:val="0000" w:firstRow="0" w:lastRow="0" w:firstColumn="0" w:lastColumn="0" w:noHBand="0" w:noVBand="0"/>
    </w:tblPr>
    <w:tblGrid>
      <w:gridCol w:w="7358"/>
      <w:gridCol w:w="1848"/>
    </w:tblGrid>
    <w:tr w:rsidR="003E61C2" w:rsidTr="001514EF">
      <w:trPr>
        <w:trHeight w:val="727"/>
      </w:trPr>
      <w:tc>
        <w:tcPr>
          <w:tcW w:w="7711" w:type="dxa"/>
          <w:tcBorders>
            <w:top w:val="single" w:sz="4" w:space="0" w:color="000000"/>
          </w:tcBorders>
          <w:shd w:val="clear" w:color="auto" w:fill="auto"/>
        </w:tcPr>
        <w:p w:rsidR="003E61C2" w:rsidRPr="002B0FA9" w:rsidRDefault="003E61C2" w:rsidP="006D1DF2">
          <w:pPr>
            <w:tabs>
              <w:tab w:val="left" w:pos="620"/>
              <w:tab w:val="center" w:pos="4320"/>
            </w:tabs>
            <w:jc w:val="right"/>
          </w:pPr>
          <w:r>
            <w:rPr>
              <w:i/>
              <w:sz w:val="16"/>
              <w:szCs w:val="16"/>
            </w:rPr>
            <w:t xml:space="preserve">Misura 19 - Sottomisura 19.2 – Misura 1.C - Operazione/Azione </w:t>
          </w:r>
          <w:r>
            <w:rPr>
              <w:b/>
              <w:i/>
              <w:sz w:val="16"/>
              <w:szCs w:val="16"/>
            </w:rPr>
            <w:t>1.C.3</w:t>
          </w:r>
          <w:r>
            <w:rPr>
              <w:i/>
              <w:sz w:val="16"/>
              <w:szCs w:val="16"/>
            </w:rPr>
            <w:t xml:space="preserve"> - Sotto operazione/</w:t>
          </w:r>
          <w:r>
            <w:rPr>
              <w:b/>
              <w:i/>
              <w:sz w:val="16"/>
              <w:szCs w:val="16"/>
            </w:rPr>
            <w:t>Azione B</w:t>
          </w:r>
          <w:r>
            <w:rPr>
              <w:i/>
              <w:sz w:val="16"/>
              <w:szCs w:val="16"/>
            </w:rPr>
            <w:t xml:space="preserve"> </w:t>
          </w:r>
        </w:p>
      </w:tc>
      <w:tc>
        <w:tcPr>
          <w:tcW w:w="1928" w:type="dxa"/>
          <w:tcBorders>
            <w:top w:val="single" w:sz="4" w:space="0" w:color="000000"/>
            <w:left w:val="double" w:sz="18" w:space="0" w:color="4F81BD"/>
          </w:tcBorders>
          <w:shd w:val="clear" w:color="auto" w:fill="auto"/>
        </w:tcPr>
        <w:p w:rsidR="003E61C2" w:rsidRDefault="00793814" w:rsidP="006D1DF2">
          <w:pPr>
            <w:tabs>
              <w:tab w:val="left" w:pos="1490"/>
            </w:tabs>
          </w:pPr>
          <w:r>
            <w:t>1</w:t>
          </w:r>
        </w:p>
      </w:tc>
    </w:tr>
  </w:tbl>
  <w:p w:rsidR="003E61C2" w:rsidRPr="00CD3A2F" w:rsidRDefault="003E61C2" w:rsidP="00CF47CA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7358"/>
      <w:gridCol w:w="1848"/>
    </w:tblGrid>
    <w:tr w:rsidR="003E61C2" w:rsidTr="001514EF">
      <w:trPr>
        <w:trHeight w:val="727"/>
      </w:trPr>
      <w:tc>
        <w:tcPr>
          <w:tcW w:w="7711" w:type="dxa"/>
          <w:tcBorders>
            <w:top w:val="single" w:sz="4" w:space="0" w:color="000000"/>
          </w:tcBorders>
          <w:shd w:val="clear" w:color="auto" w:fill="auto"/>
        </w:tcPr>
        <w:p w:rsidR="003E61C2" w:rsidRPr="002B0FA9" w:rsidRDefault="003E61C2" w:rsidP="006D1DF2">
          <w:pPr>
            <w:tabs>
              <w:tab w:val="left" w:pos="620"/>
              <w:tab w:val="center" w:pos="4320"/>
            </w:tabs>
            <w:jc w:val="right"/>
          </w:pPr>
          <w:r>
            <w:rPr>
              <w:i/>
              <w:sz w:val="16"/>
              <w:szCs w:val="16"/>
            </w:rPr>
            <w:t xml:space="preserve">Misura 19 - Sottomisura 19.2 – Misura 1.C - Operazione/Azione </w:t>
          </w:r>
          <w:r>
            <w:rPr>
              <w:b/>
              <w:i/>
              <w:sz w:val="16"/>
              <w:szCs w:val="16"/>
            </w:rPr>
            <w:t>1.C.3</w:t>
          </w:r>
          <w:r>
            <w:rPr>
              <w:i/>
              <w:sz w:val="16"/>
              <w:szCs w:val="16"/>
            </w:rPr>
            <w:t xml:space="preserve"> - Sotto operazione/</w:t>
          </w:r>
          <w:r>
            <w:rPr>
              <w:b/>
              <w:i/>
              <w:sz w:val="16"/>
              <w:szCs w:val="16"/>
            </w:rPr>
            <w:t>Azione B</w:t>
          </w:r>
          <w:r>
            <w:rPr>
              <w:i/>
              <w:sz w:val="16"/>
              <w:szCs w:val="16"/>
            </w:rPr>
            <w:t xml:space="preserve"> </w:t>
          </w:r>
        </w:p>
      </w:tc>
      <w:tc>
        <w:tcPr>
          <w:tcW w:w="1928" w:type="dxa"/>
          <w:tcBorders>
            <w:top w:val="single" w:sz="4" w:space="0" w:color="000000"/>
            <w:left w:val="double" w:sz="18" w:space="0" w:color="4F81BD"/>
          </w:tcBorders>
          <w:shd w:val="clear" w:color="auto" w:fill="auto"/>
        </w:tcPr>
        <w:p w:rsidR="003E61C2" w:rsidRDefault="003E61C2" w:rsidP="006D1DF2">
          <w:pPr>
            <w:tabs>
              <w:tab w:val="left" w:pos="1490"/>
            </w:tabs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93814">
            <w:rPr>
              <w:noProof/>
            </w:rPr>
            <w:t>2</w:t>
          </w:r>
          <w:r>
            <w:fldChar w:fldCharType="end"/>
          </w:r>
        </w:p>
      </w:tc>
    </w:tr>
  </w:tbl>
  <w:p w:rsidR="003E61C2" w:rsidRDefault="003E61C2" w:rsidP="006D1DF2">
    <w:pPr>
      <w:pStyle w:val="Pidipagin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EC" w:rsidRDefault="00D20AEC">
      <w:r>
        <w:separator/>
      </w:r>
    </w:p>
  </w:footnote>
  <w:footnote w:type="continuationSeparator" w:id="0">
    <w:p w:rsidR="00D20AEC" w:rsidRDefault="00D2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14" w:rsidRDefault="00793814" w:rsidP="003E61C2">
    <w:pPr>
      <w:pStyle w:val="Intestazione"/>
    </w:pPr>
    <w:r w:rsidRPr="006D1DF2">
      <w:rPr>
        <w:noProof/>
        <w:sz w:val="24"/>
        <w:szCs w:val="24"/>
        <w:lang w:eastAsia="it-IT"/>
      </w:rPr>
      <w:drawing>
        <wp:anchor distT="0" distB="0" distL="114935" distR="114935" simplePos="0" relativeHeight="487538688" behindDoc="0" locked="0" layoutInCell="1" allowOverlap="1" wp14:anchorId="3C411F0E" wp14:editId="29511F13">
          <wp:simplePos x="0" y="0"/>
          <wp:positionH relativeFrom="column">
            <wp:posOffset>3403600</wp:posOffset>
          </wp:positionH>
          <wp:positionV relativeFrom="paragraph">
            <wp:posOffset>85725</wp:posOffset>
          </wp:positionV>
          <wp:extent cx="3049514" cy="485775"/>
          <wp:effectExtent l="0" t="0" r="0" b="0"/>
          <wp:wrapSquare wrapText="bothSides"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252" r="-38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3057175" cy="486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487536640" behindDoc="0" locked="0" layoutInCell="1" allowOverlap="1" wp14:anchorId="2821DE37" wp14:editId="3656B44E">
          <wp:simplePos x="0" y="0"/>
          <wp:positionH relativeFrom="column">
            <wp:posOffset>3350260</wp:posOffset>
          </wp:positionH>
          <wp:positionV relativeFrom="paragraph">
            <wp:posOffset>71120</wp:posOffset>
          </wp:positionV>
          <wp:extent cx="2814320" cy="448310"/>
          <wp:effectExtent l="0" t="0" r="0" b="0"/>
          <wp:wrapSquare wrapText="bothSides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</a:blip>
                  <a:srcRect l="-38" t="-252" r="-38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448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1DF2">
      <w:rPr>
        <w:noProof/>
        <w:sz w:val="24"/>
        <w:szCs w:val="24"/>
        <w:lang w:eastAsia="it-IT"/>
      </w:rPr>
      <w:drawing>
        <wp:anchor distT="0" distB="0" distL="114935" distR="114935" simplePos="0" relativeHeight="487537664" behindDoc="1" locked="0" layoutInCell="1" allowOverlap="1" wp14:anchorId="374FE363" wp14:editId="0ED318A5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447040" cy="638175"/>
          <wp:effectExtent l="0" t="0" r="0" b="9525"/>
          <wp:wrapTight wrapText="bothSides">
            <wp:wrapPolygon edited="0">
              <wp:start x="0" y="0"/>
              <wp:lineTo x="0" y="21278"/>
              <wp:lineTo x="20250" y="21278"/>
              <wp:lineTo x="20250" y="0"/>
              <wp:lineTo x="0" y="0"/>
            </wp:wrapPolygon>
          </wp:wrapTight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58" r="-75" b="-58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487535616" behindDoc="1" locked="0" layoutInCell="1" allowOverlap="1" wp14:anchorId="536536F3" wp14:editId="6CF9ED47">
          <wp:simplePos x="0" y="0"/>
          <wp:positionH relativeFrom="column">
            <wp:posOffset>-41275</wp:posOffset>
          </wp:positionH>
          <wp:positionV relativeFrom="paragraph">
            <wp:posOffset>178435</wp:posOffset>
          </wp:positionV>
          <wp:extent cx="447040" cy="63817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0"/>
                  </a:blip>
                  <a:srcRect l="-75" t="-58" r="-75" b="-58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margin-left:242.8pt;margin-top:1.4pt;width:.05pt;height:55.75pt;z-index:-15775744;mso-position-horizontal-relative:text;mso-position-vertical-relative:text" o:connectortype="straight" strokecolor="#ffc000" strokeweight=".35mm">
          <v:stroke color2="#003fff" joinstyle="miter" endcap="square"/>
        </v:shape>
      </w:pict>
    </w:r>
  </w:p>
  <w:p w:rsidR="00793814" w:rsidRDefault="00793814" w:rsidP="003E61C2">
    <w:pPr>
      <w:pStyle w:val="Intestazione"/>
    </w:pPr>
  </w:p>
  <w:p w:rsidR="00793814" w:rsidRDefault="00793814" w:rsidP="003E61C2">
    <w:pPr>
      <w:pStyle w:val="Intestazione"/>
    </w:pPr>
    <w:r>
      <w:tab/>
      <w:t xml:space="preserve">     </w:t>
    </w:r>
  </w:p>
  <w:p w:rsidR="00793814" w:rsidRDefault="00793814" w:rsidP="00CD3A2F">
    <w:pPr>
      <w:pStyle w:val="Intestazione"/>
      <w:tabs>
        <w:tab w:val="left" w:pos="6390"/>
      </w:tabs>
      <w:rPr>
        <w:lang w:eastAsia="it-I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1.95pt;margin-top:5.4pt;width:209.6pt;height:37.85pt;z-index:487539712;mso-wrap-distance-left:9.05pt;mso-wrap-distance-right:9.05pt" stroked="f">
          <v:fill color2="black"/>
          <v:textbox style="mso-next-textbox:#_x0000_s2078" inset="7.45pt,3.85pt,7.45pt,3.85pt">
            <w:txbxContent>
              <w:p w:rsidR="00793814" w:rsidRPr="002266F6" w:rsidRDefault="00793814" w:rsidP="00CD3A2F">
                <w:pPr>
                  <w:pStyle w:val="Pidipagina"/>
                  <w:jc w:val="both"/>
                  <w:rPr>
                    <w:rFonts w:ascii="Calibri" w:hAnsi="Calibri" w:cs="Calibri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4"/>
                  </w:rPr>
                  <w:t>GAL Molise Rurale s.c.a r.l.</w:t>
                </w:r>
              </w:p>
              <w:p w:rsidR="00793814" w:rsidRPr="002266F6" w:rsidRDefault="00793814" w:rsidP="00CD3A2F">
                <w:pPr>
                  <w:pStyle w:val="Pidipagina"/>
                  <w:jc w:val="both"/>
                  <w:rPr>
                    <w:rFonts w:ascii="Calibri" w:hAnsi="Calibri" w:cs="Calibri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4"/>
                  </w:rPr>
                  <w:t>PSL “Terra in cammino. Dalle Mainarde alla Smart Community”</w:t>
                </w:r>
              </w:p>
            </w:txbxContent>
          </v:textbox>
        </v:shape>
      </w:pict>
    </w:r>
    <w:r>
      <w:pict>
        <v:shape id="_x0000_s2080" type="#_x0000_t202" style="position:absolute;margin-left:256.3pt;margin-top:9.3pt;width:237.45pt;height:23.35pt;z-index:487541760;mso-wrap-distance-left:9.05pt;mso-wrap-distance-right:9.05pt" stroked="f">
          <v:fill color2="black"/>
          <v:textbox style="mso-next-textbox:#_x0000_s2080" inset="7.45pt,3.85pt,7.45pt,3.85pt">
            <w:txbxContent>
              <w:p w:rsidR="00793814" w:rsidRPr="002266F6" w:rsidRDefault="00793814" w:rsidP="00CD3A2F">
                <w:pPr>
                  <w:pStyle w:val="Pidipagina"/>
                  <w:jc w:val="both"/>
                  <w:rPr>
                    <w:rFonts w:ascii="Calibri" w:hAnsi="Calibri" w:cs="Calibri"/>
                    <w:sz w:val="24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2"/>
                  </w:rPr>
                  <w:t>FONDO EUROPEO AGRICOLO PER LO SVILUPPO RURALE: L’EUROPA INVESTE NELLE ZONE RURALI</w:t>
                </w:r>
              </w:p>
            </w:txbxContent>
          </v:textbox>
        </v:shape>
      </w:pict>
    </w:r>
  </w:p>
  <w:p w:rsidR="00793814" w:rsidRDefault="00793814" w:rsidP="00CD3A2F">
    <w:pPr>
      <w:pStyle w:val="Intestazione"/>
      <w:tabs>
        <w:tab w:val="left" w:pos="6390"/>
      </w:tabs>
      <w:rPr>
        <w:lang w:eastAsia="it-IT"/>
      </w:rPr>
    </w:pPr>
  </w:p>
  <w:p w:rsidR="00793814" w:rsidRDefault="00793814" w:rsidP="00CD3A2F">
    <w:pPr>
      <w:pStyle w:val="Intestazione"/>
      <w:tabs>
        <w:tab w:val="left" w:pos="6390"/>
      </w:tabs>
      <w:rPr>
        <w:lang w:eastAsia="it-IT"/>
      </w:rPr>
    </w:pPr>
  </w:p>
  <w:p w:rsidR="00793814" w:rsidRPr="00CD3A2F" w:rsidRDefault="00793814" w:rsidP="00CD3A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C2" w:rsidRDefault="003E61C2" w:rsidP="003E61C2">
    <w:pPr>
      <w:pStyle w:val="Intestazione"/>
    </w:pPr>
    <w:r w:rsidRPr="006D1DF2">
      <w:rPr>
        <w:noProof/>
        <w:sz w:val="24"/>
        <w:szCs w:val="24"/>
        <w:lang w:eastAsia="it-IT"/>
      </w:rPr>
      <w:drawing>
        <wp:anchor distT="0" distB="0" distL="114935" distR="114935" simplePos="0" relativeHeight="251655168" behindDoc="0" locked="0" layoutInCell="1" allowOverlap="1" wp14:anchorId="03B54F99" wp14:editId="5DBB5973">
          <wp:simplePos x="0" y="0"/>
          <wp:positionH relativeFrom="column">
            <wp:posOffset>3403600</wp:posOffset>
          </wp:positionH>
          <wp:positionV relativeFrom="paragraph">
            <wp:posOffset>85725</wp:posOffset>
          </wp:positionV>
          <wp:extent cx="3049514" cy="485775"/>
          <wp:effectExtent l="0" t="0" r="0" b="0"/>
          <wp:wrapSquare wrapText="bothSides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252" r="-38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3057175" cy="486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1072" behindDoc="0" locked="0" layoutInCell="1" allowOverlap="1" wp14:anchorId="77638BCE" wp14:editId="40F767C7">
          <wp:simplePos x="0" y="0"/>
          <wp:positionH relativeFrom="column">
            <wp:posOffset>3350260</wp:posOffset>
          </wp:positionH>
          <wp:positionV relativeFrom="paragraph">
            <wp:posOffset>71120</wp:posOffset>
          </wp:positionV>
          <wp:extent cx="2814320" cy="448310"/>
          <wp:effectExtent l="0" t="0" r="0" b="0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</a:blip>
                  <a:srcRect l="-38" t="-252" r="-38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448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1DF2">
      <w:rPr>
        <w:noProof/>
        <w:sz w:val="24"/>
        <w:szCs w:val="24"/>
        <w:lang w:eastAsia="it-IT"/>
      </w:rPr>
      <w:drawing>
        <wp:anchor distT="0" distB="0" distL="114935" distR="114935" simplePos="0" relativeHeight="251653120" behindDoc="1" locked="0" layoutInCell="1" allowOverlap="1" wp14:anchorId="6E552691" wp14:editId="53B56A62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447040" cy="638175"/>
          <wp:effectExtent l="0" t="0" r="0" b="9525"/>
          <wp:wrapTight wrapText="bothSides">
            <wp:wrapPolygon edited="0">
              <wp:start x="0" y="0"/>
              <wp:lineTo x="0" y="21278"/>
              <wp:lineTo x="20250" y="21278"/>
              <wp:lineTo x="20250" y="0"/>
              <wp:lineTo x="0" y="0"/>
            </wp:wrapPolygon>
          </wp:wrapTight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58" r="-75" b="-58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49024" behindDoc="1" locked="0" layoutInCell="1" allowOverlap="1" wp14:anchorId="71BF060B" wp14:editId="4857C909">
          <wp:simplePos x="0" y="0"/>
          <wp:positionH relativeFrom="column">
            <wp:posOffset>-41275</wp:posOffset>
          </wp:positionH>
          <wp:positionV relativeFrom="paragraph">
            <wp:posOffset>178435</wp:posOffset>
          </wp:positionV>
          <wp:extent cx="447040" cy="63817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0"/>
                  </a:blip>
                  <a:srcRect l="-75" t="-58" r="-75" b="-58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0AE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242.8pt;margin-top:1.4pt;width:.05pt;height:55.75pt;z-index:-15783936;mso-position-horizontal-relative:text;mso-position-vertical-relative:text" o:connectortype="straight" strokecolor="#ffc000" strokeweight=".35mm">
          <v:stroke color2="#003fff" joinstyle="miter" endcap="square"/>
        </v:shape>
      </w:pict>
    </w:r>
  </w:p>
  <w:p w:rsidR="003E61C2" w:rsidRDefault="003E61C2" w:rsidP="003E61C2">
    <w:pPr>
      <w:pStyle w:val="Intestazione"/>
    </w:pPr>
  </w:p>
  <w:p w:rsidR="003E61C2" w:rsidRDefault="003E61C2" w:rsidP="003E61C2">
    <w:pPr>
      <w:pStyle w:val="Intestazione"/>
    </w:pPr>
    <w:r>
      <w:tab/>
      <w:t xml:space="preserve">     </w:t>
    </w:r>
  </w:p>
  <w:p w:rsidR="003E61C2" w:rsidRDefault="00D20AEC" w:rsidP="00CD3A2F">
    <w:pPr>
      <w:pStyle w:val="Intestazione"/>
      <w:tabs>
        <w:tab w:val="left" w:pos="6390"/>
      </w:tabs>
      <w:rPr>
        <w:lang w:eastAsia="it-I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.95pt;margin-top:5.4pt;width:209.6pt;height:37.85pt;z-index:487531520;mso-wrap-distance-left:9.05pt;mso-wrap-distance-right:9.05pt" stroked="f">
          <v:fill color2="black"/>
          <v:textbox style="mso-next-textbox:#_x0000_s2072" inset="7.45pt,3.85pt,7.45pt,3.85pt">
            <w:txbxContent>
              <w:p w:rsidR="003E61C2" w:rsidRPr="002266F6" w:rsidRDefault="003E61C2" w:rsidP="00CD3A2F">
                <w:pPr>
                  <w:pStyle w:val="Pidipagina"/>
                  <w:jc w:val="both"/>
                  <w:rPr>
                    <w:rFonts w:ascii="Calibri" w:hAnsi="Calibri" w:cs="Calibri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4"/>
                  </w:rPr>
                  <w:t>GAL Molise Rurale s.c.a r.l.</w:t>
                </w:r>
              </w:p>
              <w:p w:rsidR="003E61C2" w:rsidRPr="002266F6" w:rsidRDefault="003E61C2" w:rsidP="00CD3A2F">
                <w:pPr>
                  <w:pStyle w:val="Pidipagina"/>
                  <w:jc w:val="both"/>
                  <w:rPr>
                    <w:rFonts w:ascii="Calibri" w:hAnsi="Calibri" w:cs="Calibri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4"/>
                  </w:rPr>
                  <w:t>PSL “Terra in cammino. Dalle Mainarde alla Smart Community”</w:t>
                </w:r>
              </w:p>
            </w:txbxContent>
          </v:textbox>
        </v:shape>
      </w:pict>
    </w:r>
    <w:r>
      <w:pict>
        <v:shape id="_x0000_s2074" type="#_x0000_t202" style="position:absolute;margin-left:256.3pt;margin-top:9.3pt;width:237.45pt;height:23.35pt;z-index:487533568;mso-wrap-distance-left:9.05pt;mso-wrap-distance-right:9.05pt" stroked="f">
          <v:fill color2="black"/>
          <v:textbox style="mso-next-textbox:#_x0000_s2074" inset="7.45pt,3.85pt,7.45pt,3.85pt">
            <w:txbxContent>
              <w:p w:rsidR="003E61C2" w:rsidRPr="002266F6" w:rsidRDefault="003E61C2" w:rsidP="00CD3A2F">
                <w:pPr>
                  <w:pStyle w:val="Pidipagina"/>
                  <w:jc w:val="both"/>
                  <w:rPr>
                    <w:rFonts w:ascii="Calibri" w:hAnsi="Calibri" w:cs="Calibri"/>
                    <w:sz w:val="24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2"/>
                  </w:rPr>
                  <w:t>FONDO EUROPEO AGRICOLO PER LO SVILUPPO RURALE: L’EUROPA INVESTE NELLE ZONE RURALI</w:t>
                </w:r>
              </w:p>
            </w:txbxContent>
          </v:textbox>
        </v:shape>
      </w:pict>
    </w:r>
  </w:p>
  <w:p w:rsidR="003E61C2" w:rsidRDefault="003E61C2" w:rsidP="00CD3A2F">
    <w:pPr>
      <w:pStyle w:val="Intestazione"/>
      <w:tabs>
        <w:tab w:val="left" w:pos="6390"/>
      </w:tabs>
      <w:rPr>
        <w:lang w:eastAsia="it-IT"/>
      </w:rPr>
    </w:pPr>
  </w:p>
  <w:p w:rsidR="003E61C2" w:rsidRDefault="003E61C2" w:rsidP="00CD3A2F">
    <w:pPr>
      <w:pStyle w:val="Intestazione"/>
      <w:tabs>
        <w:tab w:val="left" w:pos="6390"/>
      </w:tabs>
      <w:rPr>
        <w:lang w:eastAsia="it-IT"/>
      </w:rPr>
    </w:pPr>
  </w:p>
  <w:p w:rsidR="003E61C2" w:rsidRPr="00CD3A2F" w:rsidRDefault="003E61C2" w:rsidP="00CD3A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1C2" w:rsidRDefault="003E61C2" w:rsidP="003E61C2">
    <w:pPr>
      <w:pStyle w:val="Intestazione"/>
    </w:pPr>
    <w:r w:rsidRPr="006D1DF2">
      <w:rPr>
        <w:noProof/>
        <w:sz w:val="24"/>
        <w:szCs w:val="24"/>
        <w:lang w:eastAsia="it-IT"/>
      </w:rPr>
      <w:drawing>
        <wp:anchor distT="0" distB="0" distL="114935" distR="114935" simplePos="0" relativeHeight="487522304" behindDoc="0" locked="0" layoutInCell="1" allowOverlap="1" wp14:anchorId="6896FABD" wp14:editId="031E0B51">
          <wp:simplePos x="0" y="0"/>
          <wp:positionH relativeFrom="column">
            <wp:posOffset>3403600</wp:posOffset>
          </wp:positionH>
          <wp:positionV relativeFrom="paragraph">
            <wp:posOffset>85725</wp:posOffset>
          </wp:positionV>
          <wp:extent cx="3049514" cy="48577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252" r="-38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3057175" cy="486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487520256" behindDoc="0" locked="0" layoutInCell="1" allowOverlap="1" wp14:anchorId="32A4D00F" wp14:editId="77CE9AAD">
          <wp:simplePos x="0" y="0"/>
          <wp:positionH relativeFrom="column">
            <wp:posOffset>3350260</wp:posOffset>
          </wp:positionH>
          <wp:positionV relativeFrom="paragraph">
            <wp:posOffset>71120</wp:posOffset>
          </wp:positionV>
          <wp:extent cx="2814320" cy="44831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</a:blip>
                  <a:srcRect l="-38" t="-252" r="-38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448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1DF2">
      <w:rPr>
        <w:noProof/>
        <w:sz w:val="24"/>
        <w:szCs w:val="24"/>
        <w:lang w:eastAsia="it-IT"/>
      </w:rPr>
      <w:drawing>
        <wp:anchor distT="0" distB="0" distL="114935" distR="114935" simplePos="0" relativeHeight="487521280" behindDoc="1" locked="0" layoutInCell="1" allowOverlap="1" wp14:anchorId="4C10DDC7" wp14:editId="3E18E9BE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447040" cy="638175"/>
          <wp:effectExtent l="0" t="0" r="0" b="9525"/>
          <wp:wrapTight wrapText="bothSides">
            <wp:wrapPolygon edited="0">
              <wp:start x="0" y="0"/>
              <wp:lineTo x="0" y="21278"/>
              <wp:lineTo x="20250" y="21278"/>
              <wp:lineTo x="20250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58" r="-75" b="-58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487519232" behindDoc="1" locked="0" layoutInCell="1" allowOverlap="1" wp14:anchorId="5CCBFEAE" wp14:editId="18F63F31">
          <wp:simplePos x="0" y="0"/>
          <wp:positionH relativeFrom="column">
            <wp:posOffset>-41275</wp:posOffset>
          </wp:positionH>
          <wp:positionV relativeFrom="paragraph">
            <wp:posOffset>178435</wp:posOffset>
          </wp:positionV>
          <wp:extent cx="447040" cy="63817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0"/>
                  </a:blip>
                  <a:srcRect l="-75" t="-58" r="-75" b="-58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0AE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242.8pt;margin-top:1.4pt;width:.05pt;height:55.75pt;z-index:-15792128;mso-position-horizontal-relative:text;mso-position-vertical-relative:text" o:connectortype="straight" strokecolor="#ffc000" strokeweight=".35mm">
          <v:stroke color2="#003fff" joinstyle="miter" endcap="square"/>
        </v:shape>
      </w:pict>
    </w:r>
  </w:p>
  <w:p w:rsidR="003E61C2" w:rsidRDefault="003E61C2" w:rsidP="003E61C2">
    <w:pPr>
      <w:pStyle w:val="Intestazione"/>
    </w:pPr>
  </w:p>
  <w:p w:rsidR="003E61C2" w:rsidRDefault="003E61C2" w:rsidP="003E61C2">
    <w:pPr>
      <w:pStyle w:val="Intestazione"/>
    </w:pPr>
    <w:r>
      <w:tab/>
      <w:t xml:space="preserve">     </w:t>
    </w:r>
  </w:p>
  <w:p w:rsidR="003E61C2" w:rsidRDefault="00D20AEC" w:rsidP="00CD3A2F">
    <w:pPr>
      <w:pStyle w:val="Intestazione"/>
      <w:tabs>
        <w:tab w:val="left" w:pos="6390"/>
      </w:tabs>
      <w:rPr>
        <w:lang w:eastAsia="it-I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.95pt;margin-top:5.4pt;width:209.6pt;height:37.85pt;z-index:487523328;mso-wrap-distance-left:9.05pt;mso-wrap-distance-right:9.05pt" stroked="f">
          <v:fill color2="black"/>
          <v:textbox style="mso-next-textbox:#_x0000_s2066" inset="7.45pt,3.85pt,7.45pt,3.85pt">
            <w:txbxContent>
              <w:p w:rsidR="003E61C2" w:rsidRPr="002266F6" w:rsidRDefault="003E61C2" w:rsidP="00CD3A2F">
                <w:pPr>
                  <w:pStyle w:val="Pidipagina"/>
                  <w:jc w:val="both"/>
                  <w:rPr>
                    <w:rFonts w:ascii="Calibri" w:hAnsi="Calibri" w:cs="Calibri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4"/>
                  </w:rPr>
                  <w:t>GAL Molise Rurale s.c.a r.l.</w:t>
                </w:r>
              </w:p>
              <w:p w:rsidR="003E61C2" w:rsidRPr="002266F6" w:rsidRDefault="003E61C2" w:rsidP="00CD3A2F">
                <w:pPr>
                  <w:pStyle w:val="Pidipagina"/>
                  <w:jc w:val="both"/>
                  <w:rPr>
                    <w:rFonts w:ascii="Calibri" w:hAnsi="Calibri" w:cs="Calibri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4"/>
                  </w:rPr>
                  <w:t>PSL “Terra in cammino. Dalle Mainarde alla Smart Community”</w:t>
                </w:r>
              </w:p>
            </w:txbxContent>
          </v:textbox>
        </v:shape>
      </w:pict>
    </w:r>
    <w:r>
      <w:pict>
        <v:shape id="_x0000_s2068" type="#_x0000_t202" style="position:absolute;margin-left:256.3pt;margin-top:9.3pt;width:237.45pt;height:23.35pt;z-index:487525376;mso-wrap-distance-left:9.05pt;mso-wrap-distance-right:9.05pt" stroked="f">
          <v:fill color2="black"/>
          <v:textbox style="mso-next-textbox:#_x0000_s2068" inset="7.45pt,3.85pt,7.45pt,3.85pt">
            <w:txbxContent>
              <w:p w:rsidR="003E61C2" w:rsidRPr="002266F6" w:rsidRDefault="003E61C2" w:rsidP="00CD3A2F">
                <w:pPr>
                  <w:pStyle w:val="Pidipagina"/>
                  <w:jc w:val="both"/>
                  <w:rPr>
                    <w:rFonts w:ascii="Calibri" w:hAnsi="Calibri" w:cs="Calibri"/>
                    <w:sz w:val="24"/>
                  </w:rPr>
                </w:pPr>
                <w:r w:rsidRPr="002266F6">
                  <w:rPr>
                    <w:rFonts w:ascii="Calibri" w:hAnsi="Calibri" w:cs="Calibri"/>
                    <w:spacing w:val="4"/>
                    <w:sz w:val="14"/>
                    <w:szCs w:val="12"/>
                  </w:rPr>
                  <w:t>FONDO EUROPEO AGRICOLO PER LO SVILUPPO RURALE: L’EUROPA INVESTE NELLE ZONE RURALI</w:t>
                </w:r>
              </w:p>
            </w:txbxContent>
          </v:textbox>
        </v:shape>
      </w:pict>
    </w:r>
  </w:p>
  <w:p w:rsidR="003E61C2" w:rsidRDefault="003E61C2" w:rsidP="00CD3A2F">
    <w:pPr>
      <w:pStyle w:val="Intestazione"/>
      <w:tabs>
        <w:tab w:val="left" w:pos="6390"/>
      </w:tabs>
      <w:rPr>
        <w:lang w:eastAsia="it-IT"/>
      </w:rPr>
    </w:pPr>
  </w:p>
  <w:p w:rsidR="003E61C2" w:rsidRDefault="003E61C2" w:rsidP="00CD3A2F">
    <w:pPr>
      <w:pStyle w:val="Intestazione"/>
      <w:tabs>
        <w:tab w:val="left" w:pos="6390"/>
      </w:tabs>
      <w:rPr>
        <w:lang w:eastAsia="it-IT"/>
      </w:rPr>
    </w:pPr>
  </w:p>
  <w:p w:rsidR="003E61C2" w:rsidRPr="00CD3A2F" w:rsidRDefault="003E61C2" w:rsidP="00CD3A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448D"/>
    <w:multiLevelType w:val="hybridMultilevel"/>
    <w:tmpl w:val="2E8AD30C"/>
    <w:lvl w:ilvl="0" w:tplc="241802C0">
      <w:numFmt w:val="bullet"/>
      <w:lvlText w:val="□"/>
      <w:lvlJc w:val="left"/>
      <w:pPr>
        <w:ind w:left="775" w:hanging="33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E1A87ED6">
      <w:numFmt w:val="bullet"/>
      <w:lvlText w:val="•"/>
      <w:lvlJc w:val="left"/>
      <w:pPr>
        <w:ind w:left="1600" w:hanging="330"/>
      </w:pPr>
      <w:rPr>
        <w:rFonts w:hint="default"/>
        <w:lang w:val="it-IT" w:eastAsia="en-US" w:bidi="ar-SA"/>
      </w:rPr>
    </w:lvl>
    <w:lvl w:ilvl="2" w:tplc="6A0816AC">
      <w:numFmt w:val="bullet"/>
      <w:lvlText w:val="•"/>
      <w:lvlJc w:val="left"/>
      <w:pPr>
        <w:ind w:left="2421" w:hanging="330"/>
      </w:pPr>
      <w:rPr>
        <w:rFonts w:hint="default"/>
        <w:lang w:val="it-IT" w:eastAsia="en-US" w:bidi="ar-SA"/>
      </w:rPr>
    </w:lvl>
    <w:lvl w:ilvl="3" w:tplc="2B5E0278">
      <w:numFmt w:val="bullet"/>
      <w:lvlText w:val="•"/>
      <w:lvlJc w:val="left"/>
      <w:pPr>
        <w:ind w:left="3242" w:hanging="330"/>
      </w:pPr>
      <w:rPr>
        <w:rFonts w:hint="default"/>
        <w:lang w:val="it-IT" w:eastAsia="en-US" w:bidi="ar-SA"/>
      </w:rPr>
    </w:lvl>
    <w:lvl w:ilvl="4" w:tplc="1032981A">
      <w:numFmt w:val="bullet"/>
      <w:lvlText w:val="•"/>
      <w:lvlJc w:val="left"/>
      <w:pPr>
        <w:ind w:left="4063" w:hanging="330"/>
      </w:pPr>
      <w:rPr>
        <w:rFonts w:hint="default"/>
        <w:lang w:val="it-IT" w:eastAsia="en-US" w:bidi="ar-SA"/>
      </w:rPr>
    </w:lvl>
    <w:lvl w:ilvl="5" w:tplc="CBB6B066">
      <w:numFmt w:val="bullet"/>
      <w:lvlText w:val="•"/>
      <w:lvlJc w:val="left"/>
      <w:pPr>
        <w:ind w:left="4884" w:hanging="330"/>
      </w:pPr>
      <w:rPr>
        <w:rFonts w:hint="default"/>
        <w:lang w:val="it-IT" w:eastAsia="en-US" w:bidi="ar-SA"/>
      </w:rPr>
    </w:lvl>
    <w:lvl w:ilvl="6" w:tplc="A91C2BAA">
      <w:numFmt w:val="bullet"/>
      <w:lvlText w:val="•"/>
      <w:lvlJc w:val="left"/>
      <w:pPr>
        <w:ind w:left="5705" w:hanging="330"/>
      </w:pPr>
      <w:rPr>
        <w:rFonts w:hint="default"/>
        <w:lang w:val="it-IT" w:eastAsia="en-US" w:bidi="ar-SA"/>
      </w:rPr>
    </w:lvl>
    <w:lvl w:ilvl="7" w:tplc="665AE5EA">
      <w:numFmt w:val="bullet"/>
      <w:lvlText w:val="•"/>
      <w:lvlJc w:val="left"/>
      <w:pPr>
        <w:ind w:left="6526" w:hanging="330"/>
      </w:pPr>
      <w:rPr>
        <w:rFonts w:hint="default"/>
        <w:lang w:val="it-IT" w:eastAsia="en-US" w:bidi="ar-SA"/>
      </w:rPr>
    </w:lvl>
    <w:lvl w:ilvl="8" w:tplc="FB48825C">
      <w:numFmt w:val="bullet"/>
      <w:lvlText w:val="•"/>
      <w:lvlJc w:val="left"/>
      <w:pPr>
        <w:ind w:left="7347" w:hanging="330"/>
      </w:pPr>
      <w:rPr>
        <w:rFonts w:hint="default"/>
        <w:lang w:val="it-IT" w:eastAsia="en-US" w:bidi="ar-SA"/>
      </w:rPr>
    </w:lvl>
  </w:abstractNum>
  <w:abstractNum w:abstractNumId="1" w15:restartNumberingAfterBreak="0">
    <w:nsid w:val="26151C00"/>
    <w:multiLevelType w:val="hybridMultilevel"/>
    <w:tmpl w:val="E7BA701C"/>
    <w:lvl w:ilvl="0" w:tplc="4746DB3E">
      <w:numFmt w:val="bullet"/>
      <w:lvlText w:val="–"/>
      <w:lvlJc w:val="left"/>
      <w:pPr>
        <w:ind w:left="817" w:hanging="330"/>
      </w:pPr>
      <w:rPr>
        <w:rFonts w:hint="default"/>
        <w:w w:val="102"/>
        <w:lang w:val="it-IT" w:eastAsia="en-US" w:bidi="ar-SA"/>
      </w:rPr>
    </w:lvl>
    <w:lvl w:ilvl="1" w:tplc="913AC8CA">
      <w:numFmt w:val="bullet"/>
      <w:lvlText w:val="•"/>
      <w:lvlJc w:val="left"/>
      <w:pPr>
        <w:ind w:left="1636" w:hanging="330"/>
      </w:pPr>
      <w:rPr>
        <w:rFonts w:hint="default"/>
        <w:lang w:val="it-IT" w:eastAsia="en-US" w:bidi="ar-SA"/>
      </w:rPr>
    </w:lvl>
    <w:lvl w:ilvl="2" w:tplc="8E5CC5DC">
      <w:numFmt w:val="bullet"/>
      <w:lvlText w:val="•"/>
      <w:lvlJc w:val="left"/>
      <w:pPr>
        <w:ind w:left="2453" w:hanging="330"/>
      </w:pPr>
      <w:rPr>
        <w:rFonts w:hint="default"/>
        <w:lang w:val="it-IT" w:eastAsia="en-US" w:bidi="ar-SA"/>
      </w:rPr>
    </w:lvl>
    <w:lvl w:ilvl="3" w:tplc="34BEDE6E">
      <w:numFmt w:val="bullet"/>
      <w:lvlText w:val="•"/>
      <w:lvlJc w:val="left"/>
      <w:pPr>
        <w:ind w:left="3270" w:hanging="330"/>
      </w:pPr>
      <w:rPr>
        <w:rFonts w:hint="default"/>
        <w:lang w:val="it-IT" w:eastAsia="en-US" w:bidi="ar-SA"/>
      </w:rPr>
    </w:lvl>
    <w:lvl w:ilvl="4" w:tplc="A47E20D6">
      <w:numFmt w:val="bullet"/>
      <w:lvlText w:val="•"/>
      <w:lvlJc w:val="left"/>
      <w:pPr>
        <w:ind w:left="4087" w:hanging="330"/>
      </w:pPr>
      <w:rPr>
        <w:rFonts w:hint="default"/>
        <w:lang w:val="it-IT" w:eastAsia="en-US" w:bidi="ar-SA"/>
      </w:rPr>
    </w:lvl>
    <w:lvl w:ilvl="5" w:tplc="1D2C804E">
      <w:numFmt w:val="bullet"/>
      <w:lvlText w:val="•"/>
      <w:lvlJc w:val="left"/>
      <w:pPr>
        <w:ind w:left="4904" w:hanging="330"/>
      </w:pPr>
      <w:rPr>
        <w:rFonts w:hint="default"/>
        <w:lang w:val="it-IT" w:eastAsia="en-US" w:bidi="ar-SA"/>
      </w:rPr>
    </w:lvl>
    <w:lvl w:ilvl="6" w:tplc="9992EE34">
      <w:numFmt w:val="bullet"/>
      <w:lvlText w:val="•"/>
      <w:lvlJc w:val="left"/>
      <w:pPr>
        <w:ind w:left="5721" w:hanging="330"/>
      </w:pPr>
      <w:rPr>
        <w:rFonts w:hint="default"/>
        <w:lang w:val="it-IT" w:eastAsia="en-US" w:bidi="ar-SA"/>
      </w:rPr>
    </w:lvl>
    <w:lvl w:ilvl="7" w:tplc="05DC42BA">
      <w:numFmt w:val="bullet"/>
      <w:lvlText w:val="•"/>
      <w:lvlJc w:val="left"/>
      <w:pPr>
        <w:ind w:left="6538" w:hanging="330"/>
      </w:pPr>
      <w:rPr>
        <w:rFonts w:hint="default"/>
        <w:lang w:val="it-IT" w:eastAsia="en-US" w:bidi="ar-SA"/>
      </w:rPr>
    </w:lvl>
    <w:lvl w:ilvl="8" w:tplc="57B63EDE">
      <w:numFmt w:val="bullet"/>
      <w:lvlText w:val="•"/>
      <w:lvlJc w:val="left"/>
      <w:pPr>
        <w:ind w:left="7355" w:hanging="330"/>
      </w:pPr>
      <w:rPr>
        <w:rFonts w:hint="default"/>
        <w:lang w:val="it-IT" w:eastAsia="en-US" w:bidi="ar-SA"/>
      </w:rPr>
    </w:lvl>
  </w:abstractNum>
  <w:abstractNum w:abstractNumId="2" w15:restartNumberingAfterBreak="0">
    <w:nsid w:val="27FF1A91"/>
    <w:multiLevelType w:val="hybridMultilevel"/>
    <w:tmpl w:val="DC04FEDA"/>
    <w:lvl w:ilvl="0" w:tplc="A1A49450">
      <w:numFmt w:val="bullet"/>
      <w:lvlText w:val="-"/>
      <w:lvlJc w:val="left"/>
      <w:pPr>
        <w:ind w:left="775" w:hanging="3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3302341C">
      <w:numFmt w:val="bullet"/>
      <w:lvlText w:val="•"/>
      <w:lvlJc w:val="left"/>
      <w:pPr>
        <w:ind w:left="1600" w:hanging="330"/>
      </w:pPr>
      <w:rPr>
        <w:rFonts w:hint="default"/>
        <w:lang w:val="it-IT" w:eastAsia="en-US" w:bidi="ar-SA"/>
      </w:rPr>
    </w:lvl>
    <w:lvl w:ilvl="2" w:tplc="7F1A6F16">
      <w:numFmt w:val="bullet"/>
      <w:lvlText w:val="•"/>
      <w:lvlJc w:val="left"/>
      <w:pPr>
        <w:ind w:left="2421" w:hanging="330"/>
      </w:pPr>
      <w:rPr>
        <w:rFonts w:hint="default"/>
        <w:lang w:val="it-IT" w:eastAsia="en-US" w:bidi="ar-SA"/>
      </w:rPr>
    </w:lvl>
    <w:lvl w:ilvl="3" w:tplc="273684BC">
      <w:numFmt w:val="bullet"/>
      <w:lvlText w:val="•"/>
      <w:lvlJc w:val="left"/>
      <w:pPr>
        <w:ind w:left="3242" w:hanging="330"/>
      </w:pPr>
      <w:rPr>
        <w:rFonts w:hint="default"/>
        <w:lang w:val="it-IT" w:eastAsia="en-US" w:bidi="ar-SA"/>
      </w:rPr>
    </w:lvl>
    <w:lvl w:ilvl="4" w:tplc="A5786FAA">
      <w:numFmt w:val="bullet"/>
      <w:lvlText w:val="•"/>
      <w:lvlJc w:val="left"/>
      <w:pPr>
        <w:ind w:left="4063" w:hanging="330"/>
      </w:pPr>
      <w:rPr>
        <w:rFonts w:hint="default"/>
        <w:lang w:val="it-IT" w:eastAsia="en-US" w:bidi="ar-SA"/>
      </w:rPr>
    </w:lvl>
    <w:lvl w:ilvl="5" w:tplc="25FA5C98">
      <w:numFmt w:val="bullet"/>
      <w:lvlText w:val="•"/>
      <w:lvlJc w:val="left"/>
      <w:pPr>
        <w:ind w:left="4884" w:hanging="330"/>
      </w:pPr>
      <w:rPr>
        <w:rFonts w:hint="default"/>
        <w:lang w:val="it-IT" w:eastAsia="en-US" w:bidi="ar-SA"/>
      </w:rPr>
    </w:lvl>
    <w:lvl w:ilvl="6" w:tplc="B46C2862">
      <w:numFmt w:val="bullet"/>
      <w:lvlText w:val="•"/>
      <w:lvlJc w:val="left"/>
      <w:pPr>
        <w:ind w:left="5705" w:hanging="330"/>
      </w:pPr>
      <w:rPr>
        <w:rFonts w:hint="default"/>
        <w:lang w:val="it-IT" w:eastAsia="en-US" w:bidi="ar-SA"/>
      </w:rPr>
    </w:lvl>
    <w:lvl w:ilvl="7" w:tplc="8912D6EC">
      <w:numFmt w:val="bullet"/>
      <w:lvlText w:val="•"/>
      <w:lvlJc w:val="left"/>
      <w:pPr>
        <w:ind w:left="6526" w:hanging="330"/>
      </w:pPr>
      <w:rPr>
        <w:rFonts w:hint="default"/>
        <w:lang w:val="it-IT" w:eastAsia="en-US" w:bidi="ar-SA"/>
      </w:rPr>
    </w:lvl>
    <w:lvl w:ilvl="8" w:tplc="A9DE3D98">
      <w:numFmt w:val="bullet"/>
      <w:lvlText w:val="•"/>
      <w:lvlJc w:val="left"/>
      <w:pPr>
        <w:ind w:left="7347" w:hanging="330"/>
      </w:pPr>
      <w:rPr>
        <w:rFonts w:hint="default"/>
        <w:lang w:val="it-IT" w:eastAsia="en-US" w:bidi="ar-SA"/>
      </w:rPr>
    </w:lvl>
  </w:abstractNum>
  <w:abstractNum w:abstractNumId="3" w15:restartNumberingAfterBreak="0">
    <w:nsid w:val="34B70A75"/>
    <w:multiLevelType w:val="hybridMultilevel"/>
    <w:tmpl w:val="E3BA0BD0"/>
    <w:lvl w:ilvl="0" w:tplc="A1A49450"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A5E1E06">
      <w:numFmt w:val="bullet"/>
      <w:lvlText w:val="•"/>
      <w:lvlJc w:val="left"/>
      <w:pPr>
        <w:ind w:left="1006" w:hanging="129"/>
      </w:pPr>
      <w:rPr>
        <w:rFonts w:hint="default"/>
        <w:lang w:val="it-IT" w:eastAsia="en-US" w:bidi="ar-SA"/>
      </w:rPr>
    </w:lvl>
    <w:lvl w:ilvl="2" w:tplc="360CF766">
      <w:numFmt w:val="bullet"/>
      <w:lvlText w:val="•"/>
      <w:lvlJc w:val="left"/>
      <w:pPr>
        <w:ind w:left="1893" w:hanging="129"/>
      </w:pPr>
      <w:rPr>
        <w:rFonts w:hint="default"/>
        <w:lang w:val="it-IT" w:eastAsia="en-US" w:bidi="ar-SA"/>
      </w:rPr>
    </w:lvl>
    <w:lvl w:ilvl="3" w:tplc="A0BCB684">
      <w:numFmt w:val="bullet"/>
      <w:lvlText w:val="•"/>
      <w:lvlJc w:val="left"/>
      <w:pPr>
        <w:ind w:left="2780" w:hanging="129"/>
      </w:pPr>
      <w:rPr>
        <w:rFonts w:hint="default"/>
        <w:lang w:val="it-IT" w:eastAsia="en-US" w:bidi="ar-SA"/>
      </w:rPr>
    </w:lvl>
    <w:lvl w:ilvl="4" w:tplc="68889B2A">
      <w:numFmt w:val="bullet"/>
      <w:lvlText w:val="•"/>
      <w:lvlJc w:val="left"/>
      <w:pPr>
        <w:ind w:left="3667" w:hanging="129"/>
      </w:pPr>
      <w:rPr>
        <w:rFonts w:hint="default"/>
        <w:lang w:val="it-IT" w:eastAsia="en-US" w:bidi="ar-SA"/>
      </w:rPr>
    </w:lvl>
    <w:lvl w:ilvl="5" w:tplc="26DE7FB8">
      <w:numFmt w:val="bullet"/>
      <w:lvlText w:val="•"/>
      <w:lvlJc w:val="left"/>
      <w:pPr>
        <w:ind w:left="4554" w:hanging="129"/>
      </w:pPr>
      <w:rPr>
        <w:rFonts w:hint="default"/>
        <w:lang w:val="it-IT" w:eastAsia="en-US" w:bidi="ar-SA"/>
      </w:rPr>
    </w:lvl>
    <w:lvl w:ilvl="6" w:tplc="29B690CE">
      <w:numFmt w:val="bullet"/>
      <w:lvlText w:val="•"/>
      <w:lvlJc w:val="left"/>
      <w:pPr>
        <w:ind w:left="5441" w:hanging="129"/>
      </w:pPr>
      <w:rPr>
        <w:rFonts w:hint="default"/>
        <w:lang w:val="it-IT" w:eastAsia="en-US" w:bidi="ar-SA"/>
      </w:rPr>
    </w:lvl>
    <w:lvl w:ilvl="7" w:tplc="ADB0CA3C">
      <w:numFmt w:val="bullet"/>
      <w:lvlText w:val="•"/>
      <w:lvlJc w:val="left"/>
      <w:pPr>
        <w:ind w:left="6328" w:hanging="129"/>
      </w:pPr>
      <w:rPr>
        <w:rFonts w:hint="default"/>
        <w:lang w:val="it-IT" w:eastAsia="en-US" w:bidi="ar-SA"/>
      </w:rPr>
    </w:lvl>
    <w:lvl w:ilvl="8" w:tplc="E026B33E">
      <w:numFmt w:val="bullet"/>
      <w:lvlText w:val="•"/>
      <w:lvlJc w:val="left"/>
      <w:pPr>
        <w:ind w:left="7215" w:hanging="129"/>
      </w:pPr>
      <w:rPr>
        <w:rFonts w:hint="default"/>
        <w:lang w:val="it-IT" w:eastAsia="en-US" w:bidi="ar-SA"/>
      </w:rPr>
    </w:lvl>
  </w:abstractNum>
  <w:abstractNum w:abstractNumId="4" w15:restartNumberingAfterBreak="0">
    <w:nsid w:val="445C3226"/>
    <w:multiLevelType w:val="hybridMultilevel"/>
    <w:tmpl w:val="2A8EF1B0"/>
    <w:lvl w:ilvl="0" w:tplc="B798C706"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A5E1E06">
      <w:numFmt w:val="bullet"/>
      <w:lvlText w:val="•"/>
      <w:lvlJc w:val="left"/>
      <w:pPr>
        <w:ind w:left="1006" w:hanging="129"/>
      </w:pPr>
      <w:rPr>
        <w:rFonts w:hint="default"/>
        <w:lang w:val="it-IT" w:eastAsia="en-US" w:bidi="ar-SA"/>
      </w:rPr>
    </w:lvl>
    <w:lvl w:ilvl="2" w:tplc="360CF766">
      <w:numFmt w:val="bullet"/>
      <w:lvlText w:val="•"/>
      <w:lvlJc w:val="left"/>
      <w:pPr>
        <w:ind w:left="1893" w:hanging="129"/>
      </w:pPr>
      <w:rPr>
        <w:rFonts w:hint="default"/>
        <w:lang w:val="it-IT" w:eastAsia="en-US" w:bidi="ar-SA"/>
      </w:rPr>
    </w:lvl>
    <w:lvl w:ilvl="3" w:tplc="A0BCB684">
      <w:numFmt w:val="bullet"/>
      <w:lvlText w:val="•"/>
      <w:lvlJc w:val="left"/>
      <w:pPr>
        <w:ind w:left="2780" w:hanging="129"/>
      </w:pPr>
      <w:rPr>
        <w:rFonts w:hint="default"/>
        <w:lang w:val="it-IT" w:eastAsia="en-US" w:bidi="ar-SA"/>
      </w:rPr>
    </w:lvl>
    <w:lvl w:ilvl="4" w:tplc="68889B2A">
      <w:numFmt w:val="bullet"/>
      <w:lvlText w:val="•"/>
      <w:lvlJc w:val="left"/>
      <w:pPr>
        <w:ind w:left="3667" w:hanging="129"/>
      </w:pPr>
      <w:rPr>
        <w:rFonts w:hint="default"/>
        <w:lang w:val="it-IT" w:eastAsia="en-US" w:bidi="ar-SA"/>
      </w:rPr>
    </w:lvl>
    <w:lvl w:ilvl="5" w:tplc="26DE7FB8">
      <w:numFmt w:val="bullet"/>
      <w:lvlText w:val="•"/>
      <w:lvlJc w:val="left"/>
      <w:pPr>
        <w:ind w:left="4554" w:hanging="129"/>
      </w:pPr>
      <w:rPr>
        <w:rFonts w:hint="default"/>
        <w:lang w:val="it-IT" w:eastAsia="en-US" w:bidi="ar-SA"/>
      </w:rPr>
    </w:lvl>
    <w:lvl w:ilvl="6" w:tplc="29B690CE">
      <w:numFmt w:val="bullet"/>
      <w:lvlText w:val="•"/>
      <w:lvlJc w:val="left"/>
      <w:pPr>
        <w:ind w:left="5441" w:hanging="129"/>
      </w:pPr>
      <w:rPr>
        <w:rFonts w:hint="default"/>
        <w:lang w:val="it-IT" w:eastAsia="en-US" w:bidi="ar-SA"/>
      </w:rPr>
    </w:lvl>
    <w:lvl w:ilvl="7" w:tplc="ADB0CA3C">
      <w:numFmt w:val="bullet"/>
      <w:lvlText w:val="•"/>
      <w:lvlJc w:val="left"/>
      <w:pPr>
        <w:ind w:left="6328" w:hanging="129"/>
      </w:pPr>
      <w:rPr>
        <w:rFonts w:hint="default"/>
        <w:lang w:val="it-IT" w:eastAsia="en-US" w:bidi="ar-SA"/>
      </w:rPr>
    </w:lvl>
    <w:lvl w:ilvl="8" w:tplc="E026B33E">
      <w:numFmt w:val="bullet"/>
      <w:lvlText w:val="•"/>
      <w:lvlJc w:val="left"/>
      <w:pPr>
        <w:ind w:left="7215" w:hanging="129"/>
      </w:pPr>
      <w:rPr>
        <w:rFonts w:hint="default"/>
        <w:lang w:val="it-IT" w:eastAsia="en-US" w:bidi="ar-SA"/>
      </w:rPr>
    </w:lvl>
  </w:abstractNum>
  <w:abstractNum w:abstractNumId="5" w15:restartNumberingAfterBreak="0">
    <w:nsid w:val="4B536DB7"/>
    <w:multiLevelType w:val="hybridMultilevel"/>
    <w:tmpl w:val="BAF27CFC"/>
    <w:lvl w:ilvl="0" w:tplc="A1A494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C7654D"/>
    <w:multiLevelType w:val="hybridMultilevel"/>
    <w:tmpl w:val="27AC5A64"/>
    <w:lvl w:ilvl="0" w:tplc="49B2A612">
      <w:start w:val="8"/>
      <w:numFmt w:val="decimal"/>
      <w:lvlText w:val="%1."/>
      <w:lvlJc w:val="left"/>
      <w:pPr>
        <w:ind w:left="511" w:hanging="395"/>
      </w:pPr>
      <w:rPr>
        <w:rFonts w:ascii="Arial" w:eastAsia="Arial" w:hAnsi="Arial" w:cs="Arial" w:hint="default"/>
        <w:b/>
        <w:bCs/>
        <w:spacing w:val="-3"/>
        <w:w w:val="101"/>
        <w:sz w:val="18"/>
        <w:szCs w:val="18"/>
        <w:lang w:val="it-IT" w:eastAsia="en-US" w:bidi="ar-SA"/>
      </w:rPr>
    </w:lvl>
    <w:lvl w:ilvl="1" w:tplc="B224B058">
      <w:start w:val="1"/>
      <w:numFmt w:val="lowerRoman"/>
      <w:lvlText w:val="%2."/>
      <w:lvlJc w:val="left"/>
      <w:pPr>
        <w:ind w:left="775" w:hanging="411"/>
        <w:jc w:val="right"/>
      </w:pPr>
      <w:rPr>
        <w:rFonts w:hint="default"/>
        <w:i/>
        <w:iCs/>
        <w:spacing w:val="0"/>
        <w:w w:val="102"/>
        <w:lang w:val="it-IT" w:eastAsia="en-US" w:bidi="ar-SA"/>
      </w:rPr>
    </w:lvl>
    <w:lvl w:ilvl="2" w:tplc="AFAE3BC4">
      <w:numFmt w:val="bullet"/>
      <w:lvlText w:val="–"/>
      <w:lvlJc w:val="left"/>
      <w:pPr>
        <w:ind w:left="1434" w:hanging="33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3" w:tplc="2E721AC2">
      <w:numFmt w:val="bullet"/>
      <w:lvlText w:val=""/>
      <w:lvlJc w:val="left"/>
      <w:pPr>
        <w:ind w:left="2092" w:hanging="33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4" w:tplc="094E66F6">
      <w:numFmt w:val="bullet"/>
      <w:lvlText w:val="•"/>
      <w:lvlJc w:val="left"/>
      <w:pPr>
        <w:ind w:left="3084" w:hanging="330"/>
      </w:pPr>
      <w:rPr>
        <w:rFonts w:hint="default"/>
        <w:lang w:val="it-IT" w:eastAsia="en-US" w:bidi="ar-SA"/>
      </w:rPr>
    </w:lvl>
    <w:lvl w:ilvl="5" w:tplc="7B26C5DC">
      <w:numFmt w:val="bullet"/>
      <w:lvlText w:val="•"/>
      <w:lvlJc w:val="left"/>
      <w:pPr>
        <w:ind w:left="4068" w:hanging="330"/>
      </w:pPr>
      <w:rPr>
        <w:rFonts w:hint="default"/>
        <w:lang w:val="it-IT" w:eastAsia="en-US" w:bidi="ar-SA"/>
      </w:rPr>
    </w:lvl>
    <w:lvl w:ilvl="6" w:tplc="27146D0A">
      <w:numFmt w:val="bullet"/>
      <w:lvlText w:val="•"/>
      <w:lvlJc w:val="left"/>
      <w:pPr>
        <w:ind w:left="5052" w:hanging="330"/>
      </w:pPr>
      <w:rPr>
        <w:rFonts w:hint="default"/>
        <w:lang w:val="it-IT" w:eastAsia="en-US" w:bidi="ar-SA"/>
      </w:rPr>
    </w:lvl>
    <w:lvl w:ilvl="7" w:tplc="9EFCB56C">
      <w:numFmt w:val="bullet"/>
      <w:lvlText w:val="•"/>
      <w:lvlJc w:val="left"/>
      <w:pPr>
        <w:ind w:left="6036" w:hanging="330"/>
      </w:pPr>
      <w:rPr>
        <w:rFonts w:hint="default"/>
        <w:lang w:val="it-IT" w:eastAsia="en-US" w:bidi="ar-SA"/>
      </w:rPr>
    </w:lvl>
    <w:lvl w:ilvl="8" w:tplc="86F2907E">
      <w:numFmt w:val="bullet"/>
      <w:lvlText w:val="•"/>
      <w:lvlJc w:val="left"/>
      <w:pPr>
        <w:ind w:left="7020" w:hanging="3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  <o:rules v:ext="edit">
        <o:r id="V:Rule1" type="connector" idref="#_x0000_s2073"/>
        <o:r id="V:Rule2" type="connector" idref="#_x0000_s2079"/>
        <o:r id="V:Rule3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53FA"/>
    <w:rsid w:val="00004079"/>
    <w:rsid w:val="00081569"/>
    <w:rsid w:val="00120384"/>
    <w:rsid w:val="003E61C2"/>
    <w:rsid w:val="004D6501"/>
    <w:rsid w:val="0055131D"/>
    <w:rsid w:val="00675730"/>
    <w:rsid w:val="006D1DF2"/>
    <w:rsid w:val="00793814"/>
    <w:rsid w:val="007E0B02"/>
    <w:rsid w:val="0080192B"/>
    <w:rsid w:val="008A2A53"/>
    <w:rsid w:val="00CD3A2F"/>
    <w:rsid w:val="00CF47CA"/>
    <w:rsid w:val="00D20AEC"/>
    <w:rsid w:val="00D37235"/>
    <w:rsid w:val="00D55923"/>
    <w:rsid w:val="00E453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5:docId w15:val="{608A3FB6-072D-4C92-BC45-9B341699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F47C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3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53F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453FA"/>
    <w:pPr>
      <w:ind w:left="1768" w:right="116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E453FA"/>
    <w:pPr>
      <w:spacing w:before="92"/>
      <w:ind w:left="511" w:hanging="395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E453FA"/>
    <w:pPr>
      <w:ind w:left="775" w:hanging="330"/>
    </w:pPr>
  </w:style>
  <w:style w:type="paragraph" w:customStyle="1" w:styleId="TableParagraph">
    <w:name w:val="Table Paragraph"/>
    <w:basedOn w:val="Normale"/>
    <w:uiPriority w:val="1"/>
    <w:qFormat/>
    <w:rsid w:val="00E453FA"/>
  </w:style>
  <w:style w:type="paragraph" w:styleId="Intestazione">
    <w:name w:val="header"/>
    <w:basedOn w:val="Normale"/>
    <w:link w:val="IntestazioneCarattere"/>
    <w:unhideWhenUsed/>
    <w:rsid w:val="0067573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573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67573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675730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47C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713B-BE35-45D8-B768-C73E8D7D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2022-03-25T11:56:00Z</dcterms:created>
  <dcterms:modified xsi:type="dcterms:W3CDTF">2022-03-25T17:58:00Z</dcterms:modified>
</cp:coreProperties>
</file>